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F3FF" w14:textId="2BDAA896" w:rsidR="00B23C45" w:rsidRPr="00FB4FF4" w:rsidRDefault="00B23C45" w:rsidP="00FB4FF4">
      <w:pPr>
        <w:widowControl w:val="0"/>
        <w:tabs>
          <w:tab w:val="left" w:pos="594"/>
        </w:tabs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34451D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Технологическая карта урока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936"/>
        <w:gridCol w:w="4394"/>
        <w:gridCol w:w="1134"/>
        <w:gridCol w:w="5528"/>
      </w:tblGrid>
      <w:tr w:rsidR="00242786" w:rsidRPr="0034451D" w14:paraId="3778EBF1" w14:textId="77777777" w:rsidTr="00085B6C">
        <w:tc>
          <w:tcPr>
            <w:tcW w:w="14992" w:type="dxa"/>
            <w:gridSpan w:val="4"/>
          </w:tcPr>
          <w:p w14:paraId="72335CB8" w14:textId="77777777" w:rsidR="00242786" w:rsidRPr="0034451D" w:rsidRDefault="00242786" w:rsidP="00242786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3C45" w:rsidRPr="0034451D" w14:paraId="70ABB320" w14:textId="77777777" w:rsidTr="00FE42EE">
        <w:tc>
          <w:tcPr>
            <w:tcW w:w="8330" w:type="dxa"/>
            <w:gridSpan w:val="2"/>
          </w:tcPr>
          <w:p w14:paraId="35004203" w14:textId="77777777" w:rsidR="00B23C45" w:rsidRPr="0034451D" w:rsidRDefault="00B23C45" w:rsidP="0024278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/>
                <w:color w:val="414243"/>
                <w:sz w:val="24"/>
                <w:szCs w:val="24"/>
              </w:rPr>
            </w:pPr>
            <w:r w:rsidRPr="0034451D">
              <w:rPr>
                <w:rFonts w:eastAsia="Courier New"/>
                <w:color w:val="000000"/>
                <w:sz w:val="24"/>
                <w:szCs w:val="24"/>
              </w:rPr>
              <w:t>Тема учебного занятия:</w:t>
            </w:r>
            <w:r w:rsidR="00825BAD" w:rsidRPr="0034451D">
              <w:rPr>
                <w:color w:val="000000"/>
                <w:sz w:val="24"/>
                <w:szCs w:val="24"/>
              </w:rPr>
              <w:t xml:space="preserve"> </w:t>
            </w:r>
            <w:r w:rsidR="00242786">
              <w:rPr>
                <w:i/>
                <w:iCs/>
                <w:color w:val="414243"/>
                <w:sz w:val="24"/>
                <w:szCs w:val="24"/>
              </w:rPr>
              <w:t>Экономические системы</w:t>
            </w:r>
            <w:r w:rsidR="00FE42EE">
              <w:rPr>
                <w:i/>
                <w:iCs/>
                <w:color w:val="414243"/>
                <w:sz w:val="24"/>
                <w:szCs w:val="24"/>
              </w:rPr>
              <w:t xml:space="preserve"> и их особенности</w:t>
            </w:r>
          </w:p>
        </w:tc>
        <w:tc>
          <w:tcPr>
            <w:tcW w:w="6662" w:type="dxa"/>
            <w:gridSpan w:val="2"/>
          </w:tcPr>
          <w:p w14:paraId="65F12F2D" w14:textId="77777777" w:rsidR="00B23C45" w:rsidRPr="0034451D" w:rsidRDefault="00B23C45" w:rsidP="00825BAD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Тип учебного занятия:</w:t>
            </w:r>
            <w:r w:rsidR="00825BAD" w:rsidRPr="0034451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4451D">
              <w:rPr>
                <w:rFonts w:ascii="Times New Roman" w:hAnsi="Times New Roman" w:cs="Times New Roman"/>
                <w:i/>
                <w:color w:val="000000"/>
              </w:rPr>
              <w:t>изучение нового</w:t>
            </w:r>
            <w:r w:rsidR="00825BAD" w:rsidRPr="0034451D">
              <w:rPr>
                <w:rFonts w:ascii="Times New Roman" w:hAnsi="Times New Roman" w:cs="Times New Roman"/>
                <w:i/>
                <w:color w:val="000000"/>
              </w:rPr>
              <w:t xml:space="preserve"> материала</w:t>
            </w:r>
          </w:p>
        </w:tc>
      </w:tr>
      <w:tr w:rsidR="00B23C45" w:rsidRPr="0034451D" w14:paraId="5BF83DF8" w14:textId="77777777" w:rsidTr="009C48BB">
        <w:tc>
          <w:tcPr>
            <w:tcW w:w="14992" w:type="dxa"/>
            <w:gridSpan w:val="4"/>
          </w:tcPr>
          <w:p w14:paraId="0603D468" w14:textId="77777777" w:rsidR="00B23C45" w:rsidRPr="0034451D" w:rsidRDefault="00B23C45" w:rsidP="00242786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Цель</w:t>
            </w:r>
            <w:r w:rsidR="00825BAD" w:rsidRPr="003445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51D">
              <w:rPr>
                <w:rFonts w:ascii="Times New Roman" w:hAnsi="Times New Roman" w:cs="Times New Roman"/>
                <w:color w:val="000000"/>
              </w:rPr>
              <w:t>учебного занятия:</w:t>
            </w:r>
            <w:r w:rsidR="00825BAD" w:rsidRPr="003445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2786">
              <w:rPr>
                <w:rFonts w:ascii="Times New Roman" w:hAnsi="Times New Roman" w:cs="Times New Roman"/>
                <w:color w:val="000000"/>
              </w:rPr>
              <w:t>рассмотреть</w:t>
            </w:r>
            <w:r w:rsidR="00242786">
              <w:rPr>
                <w:rFonts w:ascii="Times New Roman" w:hAnsi="Times New Roman" w:cs="Times New Roman"/>
              </w:rPr>
              <w:t xml:space="preserve"> основные типы экономические систем и их особенности </w:t>
            </w:r>
          </w:p>
        </w:tc>
      </w:tr>
      <w:tr w:rsidR="00B23C45" w:rsidRPr="0034451D" w14:paraId="6AF48DFF" w14:textId="77777777" w:rsidTr="009C48BB">
        <w:trPr>
          <w:trHeight w:val="444"/>
        </w:trPr>
        <w:tc>
          <w:tcPr>
            <w:tcW w:w="14992" w:type="dxa"/>
            <w:gridSpan w:val="4"/>
          </w:tcPr>
          <w:p w14:paraId="5D6E4908" w14:textId="77777777" w:rsidR="00B23C45" w:rsidRPr="0034451D" w:rsidRDefault="00B23C45" w:rsidP="009C48BB">
            <w:pPr>
              <w:tabs>
                <w:tab w:val="left" w:pos="59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Задачи/Планируемые результаты</w:t>
            </w:r>
          </w:p>
        </w:tc>
      </w:tr>
      <w:tr w:rsidR="00B23C45" w:rsidRPr="0034451D" w14:paraId="14123FC7" w14:textId="77777777" w:rsidTr="00242786">
        <w:tc>
          <w:tcPr>
            <w:tcW w:w="3936" w:type="dxa"/>
          </w:tcPr>
          <w:p w14:paraId="42F86486" w14:textId="77777777" w:rsidR="00B23C45" w:rsidRPr="001F6059" w:rsidRDefault="00B23C45" w:rsidP="009C48BB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Предметные</w:t>
            </w:r>
            <w:r w:rsidR="0024659C" w:rsidRPr="0034451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35504E" w14:textId="77777777" w:rsidR="00B23C45" w:rsidRPr="0034451D" w:rsidRDefault="00242786" w:rsidP="0085442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 Применять понятийные аппарат обществоведческих знаний для раскрытия понятий </w:t>
            </w:r>
            <w:r w:rsidRPr="00540E81">
              <w:rPr>
                <w:i/>
              </w:rPr>
              <w:t xml:space="preserve">экономическая система, </w:t>
            </w:r>
            <w:proofErr w:type="spellStart"/>
            <w:r w:rsidRPr="00540E81">
              <w:rPr>
                <w:i/>
              </w:rPr>
              <w:t>традиционная,централизованная</w:t>
            </w:r>
            <w:proofErr w:type="spellEnd"/>
            <w:r w:rsidRPr="00540E81">
              <w:rPr>
                <w:i/>
              </w:rPr>
              <w:t>, рыночная и смешанная экономика, рынок</w:t>
            </w:r>
            <w:r>
              <w:t>; различать и сопоставлять основные типы  экономических систем, характеризовать способы координации хозяйственной жизни в различных экономических системах; выявлять их достоинства и недостатки</w:t>
            </w:r>
          </w:p>
        </w:tc>
        <w:tc>
          <w:tcPr>
            <w:tcW w:w="5528" w:type="dxa"/>
            <w:gridSpan w:val="2"/>
          </w:tcPr>
          <w:p w14:paraId="6E56A231" w14:textId="77777777" w:rsidR="0085442C" w:rsidRPr="0034451D" w:rsidRDefault="00B23C45" w:rsidP="009C48BB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r w:rsidR="0085442C" w:rsidRPr="003445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C99142F" w14:textId="77777777" w:rsidR="00242786" w:rsidRDefault="00242786" w:rsidP="002427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06497">
              <w:rPr>
                <w:rFonts w:ascii="Times New Roman" w:hAnsi="Times New Roman" w:cs="Times New Roman"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точно и грамотно выражать свои мысли, отстаивать свою точку зрения в процессе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дискуссии;формировать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навыки учебного сотрудничества в ходе индивидуальной и групповой работы; </w:t>
            </w:r>
          </w:p>
          <w:p w14:paraId="67A81594" w14:textId="77777777" w:rsidR="00242786" w:rsidRDefault="00242786" w:rsidP="002427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06497">
              <w:rPr>
                <w:rFonts w:ascii="Times New Roman" w:hAnsi="Times New Roman" w:cs="Times New Roman"/>
                <w:i/>
              </w:rPr>
              <w:t>) регулятивные</w:t>
            </w:r>
            <w:r>
              <w:rPr>
                <w:rFonts w:ascii="Times New Roman" w:hAnsi="Times New Roman" w:cs="Times New Roman"/>
              </w:rPr>
              <w:t xml:space="preserve">: составлять план действий; формировать целевые установки учебной деятельности; выстраивать алгоритм действий; </w:t>
            </w:r>
          </w:p>
          <w:p w14:paraId="3650CC0C" w14:textId="77777777" w:rsidR="00242786" w:rsidRDefault="00242786" w:rsidP="002427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06497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осуществлять анализ объектов с выделением существенных и несущественных признаков; извлекать информацию из мнений других людей; давать определение понятий, устанавливать аналогии, классифицировать явления, предъявлять результаты своей деятельности в форме устного сообщения;</w:t>
            </w:r>
          </w:p>
          <w:p w14:paraId="54B0B6CF" w14:textId="77777777" w:rsidR="00B23C45" w:rsidRPr="0034451D" w:rsidRDefault="00B23C45" w:rsidP="009C48BB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528" w:type="dxa"/>
          </w:tcPr>
          <w:p w14:paraId="1A6203DC" w14:textId="77777777" w:rsidR="0085442C" w:rsidRPr="0034451D" w:rsidRDefault="00B23C45" w:rsidP="009C48BB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Личностные</w:t>
            </w:r>
            <w:r w:rsidR="0085442C" w:rsidRPr="003445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D3ACE89" w14:textId="77777777" w:rsidR="00B23C45" w:rsidRPr="0034451D" w:rsidRDefault="00242786" w:rsidP="009C48BB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познавательного интереса к экономическим вопросам современности; осмысление социально-нравственного опыта предшествующих поколений; развитие творческих способностей через активные формы деятельности</w:t>
            </w:r>
          </w:p>
        </w:tc>
      </w:tr>
      <w:tr w:rsidR="00B23C45" w:rsidRPr="0034451D" w14:paraId="088F7872" w14:textId="77777777" w:rsidTr="009C48BB">
        <w:tc>
          <w:tcPr>
            <w:tcW w:w="14992" w:type="dxa"/>
            <w:gridSpan w:val="4"/>
          </w:tcPr>
          <w:p w14:paraId="1B257F40" w14:textId="77777777" w:rsidR="00B23C45" w:rsidRPr="0034451D" w:rsidRDefault="00B23C45" w:rsidP="009C48BB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Технологии, методы, приемы обучения:</w:t>
            </w:r>
            <w:r w:rsidR="00B17237" w:rsidRPr="0034451D">
              <w:rPr>
                <w:rFonts w:ascii="Times New Roman" w:hAnsi="Times New Roman" w:cs="Times New Roman"/>
                <w:color w:val="000000"/>
              </w:rPr>
              <w:t xml:space="preserve"> личностно-ориентированная, информационно-к</w:t>
            </w:r>
            <w:r w:rsidR="008D7FD0">
              <w:rPr>
                <w:rFonts w:ascii="Times New Roman" w:hAnsi="Times New Roman" w:cs="Times New Roman"/>
                <w:color w:val="000000"/>
              </w:rPr>
              <w:t>оммуникативная, анализ текста, демонстрация</w:t>
            </w:r>
            <w:r w:rsidR="00B17237" w:rsidRPr="0034451D">
              <w:rPr>
                <w:rFonts w:ascii="Times New Roman" w:hAnsi="Times New Roman" w:cs="Times New Roman"/>
                <w:color w:val="000000"/>
              </w:rPr>
              <w:t xml:space="preserve"> презентации, составление схемы и заполнение таблицы</w:t>
            </w:r>
          </w:p>
        </w:tc>
      </w:tr>
      <w:tr w:rsidR="00B23C45" w:rsidRPr="0034451D" w14:paraId="0B8F2C48" w14:textId="77777777" w:rsidTr="009C48BB">
        <w:tc>
          <w:tcPr>
            <w:tcW w:w="14992" w:type="dxa"/>
            <w:gridSpan w:val="4"/>
          </w:tcPr>
          <w:p w14:paraId="030C57C1" w14:textId="77777777" w:rsidR="00B23C45" w:rsidRPr="0034451D" w:rsidRDefault="00B23C45" w:rsidP="0024659C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 xml:space="preserve">Формы обучения: </w:t>
            </w:r>
            <w:r w:rsidRPr="0034451D">
              <w:rPr>
                <w:rFonts w:ascii="Times New Roman" w:hAnsi="Times New Roman" w:cs="Times New Roman"/>
                <w:i/>
                <w:color w:val="000000"/>
              </w:rPr>
              <w:t>индивидуальная</w:t>
            </w:r>
            <w:r w:rsidR="001E584B" w:rsidRPr="0034451D">
              <w:rPr>
                <w:rFonts w:ascii="Times New Roman" w:hAnsi="Times New Roman" w:cs="Times New Roman"/>
                <w:i/>
                <w:color w:val="000000"/>
              </w:rPr>
              <w:t>, групповая</w:t>
            </w:r>
          </w:p>
        </w:tc>
      </w:tr>
      <w:tr w:rsidR="00B23C45" w:rsidRPr="0034451D" w14:paraId="0AAB1E50" w14:textId="77777777" w:rsidTr="009C48BB">
        <w:tc>
          <w:tcPr>
            <w:tcW w:w="14992" w:type="dxa"/>
            <w:gridSpan w:val="4"/>
          </w:tcPr>
          <w:p w14:paraId="0EA27D3C" w14:textId="77777777" w:rsidR="00B23C45" w:rsidRPr="0034451D" w:rsidRDefault="00B23C45" w:rsidP="00242786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Межпредметные связи:</w:t>
            </w:r>
            <w:r w:rsidR="0024659C" w:rsidRPr="0034451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242786" w:rsidRPr="00242786">
              <w:rPr>
                <w:rFonts w:ascii="Times New Roman" w:hAnsi="Times New Roman" w:cs="Times New Roman"/>
                <w:i/>
                <w:color w:val="000000"/>
              </w:rPr>
              <w:t>история</w:t>
            </w:r>
          </w:p>
        </w:tc>
      </w:tr>
      <w:tr w:rsidR="00B23C45" w:rsidRPr="0034451D" w14:paraId="35DDC0AE" w14:textId="77777777" w:rsidTr="009C48BB">
        <w:tc>
          <w:tcPr>
            <w:tcW w:w="14992" w:type="dxa"/>
            <w:gridSpan w:val="4"/>
          </w:tcPr>
          <w:p w14:paraId="61B69E24" w14:textId="77777777" w:rsidR="00B23C45" w:rsidRPr="0034451D" w:rsidRDefault="00B23C45" w:rsidP="00242786">
            <w:pPr>
              <w:tabs>
                <w:tab w:val="left" w:pos="59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Средства обучения:</w:t>
            </w:r>
            <w:r w:rsidR="0024659C" w:rsidRPr="0034451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4451D">
              <w:rPr>
                <w:rFonts w:ascii="Times New Roman" w:hAnsi="Times New Roman" w:cs="Times New Roman"/>
                <w:i/>
                <w:color w:val="000000"/>
              </w:rPr>
              <w:t>учебник</w:t>
            </w:r>
            <w:r w:rsidR="009D58C8" w:rsidRPr="0034451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242786">
              <w:rPr>
                <w:rFonts w:ascii="Times New Roman" w:hAnsi="Times New Roman" w:cs="Times New Roman"/>
                <w:i/>
                <w:color w:val="000000"/>
              </w:rPr>
              <w:t>Обществознание 8 класс</w:t>
            </w:r>
          </w:p>
        </w:tc>
      </w:tr>
    </w:tbl>
    <w:p w14:paraId="17359D18" w14:textId="77777777" w:rsidR="009D58C8" w:rsidRPr="0034451D" w:rsidRDefault="009D58C8" w:rsidP="00B23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858F0" w14:textId="77777777" w:rsidR="009D58C8" w:rsidRPr="0034451D" w:rsidRDefault="009D58C8" w:rsidP="00B23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8EA5F" w14:textId="77777777" w:rsidR="009D58C8" w:rsidRPr="0034451D" w:rsidRDefault="009D58C8" w:rsidP="00B23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6C494" w14:textId="77777777" w:rsidR="00FB4FF4" w:rsidRDefault="00FB4FF4" w:rsidP="00B23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409AA" w14:textId="7E8243FA" w:rsidR="009D58C8" w:rsidRPr="0034451D" w:rsidRDefault="00B23C45" w:rsidP="00B23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1D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58"/>
        <w:gridCol w:w="1635"/>
        <w:gridCol w:w="2835"/>
        <w:gridCol w:w="3544"/>
        <w:gridCol w:w="1984"/>
        <w:gridCol w:w="1701"/>
        <w:gridCol w:w="2835"/>
      </w:tblGrid>
      <w:tr w:rsidR="00242786" w:rsidRPr="0034451D" w14:paraId="3061BBD9" w14:textId="77777777" w:rsidTr="00242786">
        <w:tc>
          <w:tcPr>
            <w:tcW w:w="458" w:type="dxa"/>
          </w:tcPr>
          <w:p w14:paraId="08139FB8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</w:rPr>
            </w:pPr>
            <w:r w:rsidRPr="0034451D">
              <w:rPr>
                <w:b/>
                <w:bCs/>
                <w:kern w:val="24"/>
              </w:rPr>
              <w:t>№</w:t>
            </w:r>
          </w:p>
        </w:tc>
        <w:tc>
          <w:tcPr>
            <w:tcW w:w="1635" w:type="dxa"/>
          </w:tcPr>
          <w:p w14:paraId="73E30AF7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</w:rPr>
            </w:pPr>
            <w:r w:rsidRPr="0034451D">
              <w:rPr>
                <w:b/>
                <w:bCs/>
                <w:kern w:val="24"/>
              </w:rPr>
              <w:t>Название этапа урока</w:t>
            </w:r>
          </w:p>
        </w:tc>
        <w:tc>
          <w:tcPr>
            <w:tcW w:w="2835" w:type="dxa"/>
          </w:tcPr>
          <w:p w14:paraId="68289D9D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34451D">
              <w:rPr>
                <w:b/>
                <w:bCs/>
                <w:kern w:val="24"/>
              </w:rPr>
              <w:t>Деятельность учителя</w:t>
            </w:r>
          </w:p>
        </w:tc>
        <w:tc>
          <w:tcPr>
            <w:tcW w:w="3544" w:type="dxa"/>
          </w:tcPr>
          <w:p w14:paraId="793381D9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</w:rPr>
            </w:pPr>
            <w:r w:rsidRPr="0034451D">
              <w:rPr>
                <w:b/>
                <w:bCs/>
                <w:kern w:val="24"/>
              </w:rPr>
              <w:t>Деятельность обучающихся/Формулировка заданий для обучающихся</w:t>
            </w:r>
          </w:p>
        </w:tc>
        <w:tc>
          <w:tcPr>
            <w:tcW w:w="1984" w:type="dxa"/>
          </w:tcPr>
          <w:p w14:paraId="48095EAA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  <w:bCs/>
                <w:kern w:val="24"/>
              </w:rPr>
            </w:pPr>
            <w:r w:rsidRPr="0034451D">
              <w:rPr>
                <w:b/>
                <w:bCs/>
                <w:kern w:val="24"/>
              </w:rPr>
              <w:t xml:space="preserve">Учебный контент </w:t>
            </w:r>
          </w:p>
          <w:p w14:paraId="2A816AEA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kern w:val="24"/>
              </w:rPr>
              <w:t>(</w:t>
            </w:r>
            <w:proofErr w:type="gramStart"/>
            <w:r w:rsidRPr="0034451D">
              <w:rPr>
                <w:b/>
                <w:bCs/>
                <w:kern w:val="24"/>
              </w:rPr>
              <w:t xml:space="preserve">№ </w:t>
            </w:r>
            <w:r>
              <w:rPr>
                <w:b/>
                <w:bCs/>
                <w:kern w:val="24"/>
              </w:rPr>
              <w:t xml:space="preserve"> задания</w:t>
            </w:r>
            <w:proofErr w:type="gramEnd"/>
            <w:r w:rsidRPr="0034451D">
              <w:rPr>
                <w:b/>
                <w:bCs/>
                <w:kern w:val="24"/>
              </w:rPr>
              <w:t>)</w:t>
            </w:r>
          </w:p>
        </w:tc>
        <w:tc>
          <w:tcPr>
            <w:tcW w:w="1701" w:type="dxa"/>
          </w:tcPr>
          <w:p w14:paraId="41EF4D9A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</w:rPr>
            </w:pPr>
            <w:r w:rsidRPr="0034451D">
              <w:rPr>
                <w:b/>
                <w:bCs/>
                <w:kern w:val="24"/>
              </w:rPr>
              <w:t>Примерное время работы с контентом</w:t>
            </w:r>
          </w:p>
        </w:tc>
        <w:tc>
          <w:tcPr>
            <w:tcW w:w="2835" w:type="dxa"/>
          </w:tcPr>
          <w:p w14:paraId="1480E870" w14:textId="77777777" w:rsidR="00242786" w:rsidRPr="0034451D" w:rsidRDefault="00242786" w:rsidP="00A949D2">
            <w:pPr>
              <w:pStyle w:val="a4"/>
              <w:spacing w:before="0" w:beforeAutospacing="0" w:after="0" w:afterAutospacing="0"/>
              <w:rPr>
                <w:b/>
              </w:rPr>
            </w:pPr>
            <w:r w:rsidRPr="0034451D">
              <w:rPr>
                <w:b/>
                <w:bCs/>
                <w:kern w:val="24"/>
              </w:rPr>
              <w:t>Планируемый результат/критерии оценивания</w:t>
            </w:r>
          </w:p>
        </w:tc>
      </w:tr>
      <w:tr w:rsidR="00242786" w:rsidRPr="0034451D" w14:paraId="115CEF48" w14:textId="77777777" w:rsidTr="00242786">
        <w:tc>
          <w:tcPr>
            <w:tcW w:w="458" w:type="dxa"/>
          </w:tcPr>
          <w:p w14:paraId="30703F49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</w:tcPr>
          <w:p w14:paraId="5D38A9FC" w14:textId="77777777" w:rsidR="00242786" w:rsidRPr="0034451D" w:rsidRDefault="00242786" w:rsidP="00A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4451D">
              <w:rPr>
                <w:rFonts w:ascii="Times New Roman" w:hAnsi="Times New Roman" w:cs="Times New Roman"/>
                <w:shd w:val="clear" w:color="auto" w:fill="F9FAFA"/>
              </w:rPr>
              <w:t>Организационный</w:t>
            </w:r>
          </w:p>
        </w:tc>
        <w:tc>
          <w:tcPr>
            <w:tcW w:w="2835" w:type="dxa"/>
          </w:tcPr>
          <w:p w14:paraId="61DE19E9" w14:textId="77777777" w:rsidR="00242786" w:rsidRPr="0034451D" w:rsidRDefault="00242786" w:rsidP="00A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445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Приветствие</w:t>
            </w:r>
          </w:p>
        </w:tc>
        <w:tc>
          <w:tcPr>
            <w:tcW w:w="3544" w:type="dxa"/>
          </w:tcPr>
          <w:p w14:paraId="2094F908" w14:textId="77777777" w:rsidR="00242786" w:rsidRPr="0034451D" w:rsidRDefault="00242786" w:rsidP="00A94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34451D">
              <w:rPr>
                <w:rFonts w:ascii="Times New Roman" w:hAnsi="Times New Roman" w:cs="Times New Roman"/>
                <w:shd w:val="clear" w:color="auto" w:fill="F9FAFA"/>
              </w:rPr>
              <w:t>Приветствие</w:t>
            </w:r>
          </w:p>
        </w:tc>
        <w:tc>
          <w:tcPr>
            <w:tcW w:w="1984" w:type="dxa"/>
          </w:tcPr>
          <w:p w14:paraId="0E226547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93FF34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2835" w:type="dxa"/>
          </w:tcPr>
          <w:p w14:paraId="40B24063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2786" w:rsidRPr="0034451D" w14:paraId="7281E637" w14:textId="77777777" w:rsidTr="00242786">
        <w:tc>
          <w:tcPr>
            <w:tcW w:w="458" w:type="dxa"/>
          </w:tcPr>
          <w:p w14:paraId="3554646A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14:paraId="019D0663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  <w:shd w:val="clear" w:color="auto" w:fill="F9FAFA"/>
              </w:rPr>
            </w:pPr>
            <w:r w:rsidRPr="0034451D">
              <w:rPr>
                <w:rFonts w:ascii="Times New Roman" w:hAnsi="Times New Roman" w:cs="Times New Roman"/>
                <w:shd w:val="clear" w:color="auto" w:fill="F9FAFA"/>
              </w:rPr>
              <w:t>Этап целеполагания</w:t>
            </w:r>
          </w:p>
          <w:p w14:paraId="000AA935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Постановка учебной задачи</w:t>
            </w:r>
          </w:p>
        </w:tc>
        <w:tc>
          <w:tcPr>
            <w:tcW w:w="2835" w:type="dxa"/>
          </w:tcPr>
          <w:p w14:paraId="340A144C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>Формулировка цели</w:t>
            </w:r>
            <w:r w:rsidRPr="0034451D">
              <w:rPr>
                <w:rFonts w:ascii="Times New Roman" w:hAnsi="Times New Roman" w:cs="Times New Roman"/>
              </w:rPr>
              <w:t xml:space="preserve"> урока через постановку проблемного вопроса</w:t>
            </w:r>
          </w:p>
          <w:p w14:paraId="01B975E0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2EBB99A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Читают вопрос, формулируют тему и цель.</w:t>
            </w:r>
          </w:p>
          <w:p w14:paraId="683C1303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</w:p>
          <w:p w14:paraId="63B24CE1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</w:p>
          <w:p w14:paraId="4A3C3811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33FC656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14:paraId="40A882C5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835" w:type="dxa"/>
          </w:tcPr>
          <w:p w14:paraId="1BAD9BE2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34451D">
              <w:rPr>
                <w:rFonts w:ascii="Times New Roman" w:hAnsi="Times New Roman" w:cs="Times New Roman"/>
              </w:rPr>
              <w:t xml:space="preserve"> самостоятельно определяют промежуточные цели урока. </w:t>
            </w:r>
          </w:p>
          <w:p w14:paraId="6E41EF30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2786" w:rsidRPr="0034451D" w14:paraId="7E787BE0" w14:textId="77777777" w:rsidTr="00242786">
        <w:tc>
          <w:tcPr>
            <w:tcW w:w="458" w:type="dxa"/>
          </w:tcPr>
          <w:p w14:paraId="7C69CDD4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35" w:type="dxa"/>
          </w:tcPr>
          <w:p w14:paraId="020A35FB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>Инструкционный этап</w:t>
            </w:r>
          </w:p>
        </w:tc>
        <w:tc>
          <w:tcPr>
            <w:tcW w:w="2835" w:type="dxa"/>
          </w:tcPr>
          <w:p w14:paraId="5CC58A51" w14:textId="77777777" w:rsidR="00242786" w:rsidRPr="00981F69" w:rsidRDefault="00242786" w:rsidP="00242786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981F69">
              <w:rPr>
                <w:rFonts w:ascii="Times New Roman" w:hAnsi="Times New Roman" w:cs="Times New Roman"/>
              </w:rPr>
              <w:t>Объясняет, ка</w:t>
            </w:r>
            <w:r>
              <w:rPr>
                <w:rFonts w:ascii="Times New Roman" w:hAnsi="Times New Roman" w:cs="Times New Roman"/>
              </w:rPr>
              <w:t>к работать по рабочему листу</w:t>
            </w:r>
            <w:r w:rsidRPr="00981F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21581EBF" w14:textId="77777777" w:rsidR="00242786" w:rsidRPr="00981F69" w:rsidRDefault="00242786" w:rsidP="00242786">
            <w:pPr>
              <w:pStyle w:val="a7"/>
              <w:rPr>
                <w:rFonts w:ascii="Times New Roman" w:hAnsi="Times New Roman" w:cs="Times New Roman"/>
              </w:rPr>
            </w:pPr>
            <w:r w:rsidRPr="00981F69">
              <w:rPr>
                <w:rFonts w:ascii="Times New Roman" w:hAnsi="Times New Roman" w:cs="Times New Roman"/>
              </w:rPr>
              <w:t xml:space="preserve">Знакомятся с </w:t>
            </w:r>
            <w:r>
              <w:rPr>
                <w:rFonts w:ascii="Times New Roman" w:hAnsi="Times New Roman" w:cs="Times New Roman"/>
              </w:rPr>
              <w:t xml:space="preserve">рабочим </w:t>
            </w:r>
            <w:r w:rsidRPr="00981F69">
              <w:rPr>
                <w:rFonts w:ascii="Times New Roman" w:hAnsi="Times New Roman" w:cs="Times New Roman"/>
              </w:rPr>
              <w:t>листом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B5DAA">
              <w:rPr>
                <w:rFonts w:ascii="Times New Roman" w:hAnsi="Times New Roman" w:cs="Times New Roman"/>
                <w:i/>
              </w:rPr>
              <w:t>Приложение 1</w:t>
            </w:r>
            <w:r>
              <w:rPr>
                <w:rFonts w:ascii="Times New Roman" w:hAnsi="Times New Roman" w:cs="Times New Roman"/>
              </w:rPr>
              <w:t>)</w:t>
            </w:r>
            <w:r w:rsidRPr="00981F69">
              <w:rPr>
                <w:rFonts w:ascii="Times New Roman" w:hAnsi="Times New Roman" w:cs="Times New Roman"/>
              </w:rPr>
              <w:t>, задают вопросы по алгоритму</w:t>
            </w:r>
            <w:r>
              <w:rPr>
                <w:rFonts w:ascii="Times New Roman" w:hAnsi="Times New Roman" w:cs="Times New Roman"/>
              </w:rPr>
              <w:t xml:space="preserve"> выполнения заданий</w:t>
            </w:r>
          </w:p>
        </w:tc>
        <w:tc>
          <w:tcPr>
            <w:tcW w:w="1984" w:type="dxa"/>
          </w:tcPr>
          <w:p w14:paraId="4CA03D48" w14:textId="77777777" w:rsidR="00242786" w:rsidRPr="0034451D" w:rsidRDefault="00242786" w:rsidP="009D58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5BE054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2835" w:type="dxa"/>
          </w:tcPr>
          <w:p w14:paraId="71B9C2F1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42786" w:rsidRPr="0034451D" w14:paraId="33166BBC" w14:textId="77777777" w:rsidTr="00242786">
        <w:tc>
          <w:tcPr>
            <w:tcW w:w="458" w:type="dxa"/>
          </w:tcPr>
          <w:p w14:paraId="6F3548F7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5" w:type="dxa"/>
          </w:tcPr>
          <w:p w14:paraId="6A3D3107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«Открытие нового знания».</w:t>
            </w:r>
          </w:p>
          <w:p w14:paraId="488EB8C7" w14:textId="77777777" w:rsidR="00242786" w:rsidRPr="0034451D" w:rsidRDefault="00242786" w:rsidP="00A949D2">
            <w:pPr>
              <w:pStyle w:val="a4"/>
              <w:shd w:val="clear" w:color="auto" w:fill="F9FAFA"/>
              <w:spacing w:before="0" w:beforeAutospacing="0" w:after="240" w:afterAutospacing="0"/>
              <w:jc w:val="both"/>
            </w:pPr>
          </w:p>
        </w:tc>
        <w:tc>
          <w:tcPr>
            <w:tcW w:w="2835" w:type="dxa"/>
          </w:tcPr>
          <w:p w14:paraId="26537EF7" w14:textId="77777777" w:rsidR="00242786" w:rsidRPr="0034451D" w:rsidRDefault="00242786" w:rsidP="00FE42EE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 xml:space="preserve">Работа с </w:t>
            </w:r>
            <w:r w:rsidR="00FE42EE">
              <w:rPr>
                <w:rFonts w:ascii="Times New Roman" w:hAnsi="Times New Roman" w:cs="Times New Roman"/>
                <w:b/>
                <w:i/>
              </w:rPr>
              <w:t>понятием "система", "экономическая система"</w:t>
            </w:r>
          </w:p>
          <w:p w14:paraId="6C3A86F2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1C57DB1E" w14:textId="77777777" w:rsidR="00BE72B2" w:rsidRDefault="00BE72B2" w:rsidP="00C267E0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</w:p>
          <w:p w14:paraId="717DC245" w14:textId="77777777" w:rsidR="00242786" w:rsidRPr="00BE72B2" w:rsidRDefault="00BE72B2" w:rsidP="00C267E0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BE72B2">
              <w:rPr>
                <w:rFonts w:ascii="Times New Roman" w:hAnsi="Times New Roman" w:cs="Times New Roman"/>
                <w:b/>
                <w:i/>
              </w:rPr>
              <w:t>Работа со схемой "Типы экономических систем "</w:t>
            </w:r>
          </w:p>
          <w:p w14:paraId="0092D000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1B423817" w14:textId="77777777" w:rsidR="00242786" w:rsidRPr="0034451D" w:rsidRDefault="008D7FD0" w:rsidP="00C267E0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типами экономических систем</w:t>
            </w:r>
            <w:r w:rsidR="00242786" w:rsidRPr="0034451D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566E84A6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Для этого учащиеся делятся на группы. У каждой груп</w:t>
            </w:r>
            <w:r w:rsidR="008D7FD0">
              <w:rPr>
                <w:rFonts w:ascii="Times New Roman" w:hAnsi="Times New Roman" w:cs="Times New Roman"/>
              </w:rPr>
              <w:t>пы будет свое задание,</w:t>
            </w:r>
            <w:r w:rsidRPr="0034451D">
              <w:rPr>
                <w:rFonts w:ascii="Times New Roman" w:hAnsi="Times New Roman" w:cs="Times New Roman"/>
              </w:rPr>
              <w:t xml:space="preserve"> они смогут обсуждать вопрос.</w:t>
            </w:r>
          </w:p>
          <w:p w14:paraId="68E3C5C8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05277A5A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568D895D" w14:textId="77777777" w:rsidR="00242786" w:rsidRPr="0034451D" w:rsidRDefault="00242786" w:rsidP="00733339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 xml:space="preserve">На основе ответов, заполняем </w:t>
            </w:r>
            <w:r w:rsidR="00733339">
              <w:rPr>
                <w:rFonts w:ascii="Times New Roman" w:hAnsi="Times New Roman" w:cs="Times New Roman"/>
              </w:rPr>
              <w:t>рабочий</w:t>
            </w:r>
            <w:r w:rsidRPr="0034451D">
              <w:rPr>
                <w:rFonts w:ascii="Times New Roman" w:hAnsi="Times New Roman" w:cs="Times New Roman"/>
              </w:rPr>
              <w:t xml:space="preserve"> лист.</w:t>
            </w:r>
          </w:p>
        </w:tc>
        <w:tc>
          <w:tcPr>
            <w:tcW w:w="3544" w:type="dxa"/>
          </w:tcPr>
          <w:p w14:paraId="0EDB973F" w14:textId="77777777" w:rsidR="00242786" w:rsidRPr="0034451D" w:rsidRDefault="00242786" w:rsidP="00FE42EE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Работа с </w:t>
            </w:r>
            <w:r w:rsidR="00FE42EE">
              <w:rPr>
                <w:rFonts w:ascii="Times New Roman" w:hAnsi="Times New Roman" w:cs="Times New Roman"/>
                <w:b/>
                <w:i/>
              </w:rPr>
              <w:t>презентацией</w:t>
            </w:r>
          </w:p>
          <w:p w14:paraId="1945F2ED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2B8539ED" w14:textId="77777777" w:rsidR="00242786" w:rsidRPr="0034451D" w:rsidRDefault="00BE72B2" w:rsidP="00C267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ответов учащихся формулируется определение</w:t>
            </w:r>
          </w:p>
          <w:p w14:paraId="310C0C0B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3636DEC2" w14:textId="77777777" w:rsidR="00BE72B2" w:rsidRDefault="00BE72B2" w:rsidP="00C267E0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</w:p>
          <w:p w14:paraId="720C8D5E" w14:textId="77777777" w:rsidR="00242786" w:rsidRPr="0034451D" w:rsidRDefault="00BE72B2" w:rsidP="00C267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текстом учебника - каждый ученик</w:t>
            </w:r>
          </w:p>
          <w:p w14:paraId="669847A2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7B00EEAF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  <w:p w14:paraId="6DD1B1CC" w14:textId="77777777" w:rsidR="005D4E15" w:rsidRDefault="005D4E15" w:rsidP="00C267E0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</w:p>
          <w:p w14:paraId="209ED3A0" w14:textId="77777777" w:rsidR="00242786" w:rsidRPr="0034451D" w:rsidRDefault="00BE72B2" w:rsidP="00C267E0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текстом</w:t>
            </w:r>
            <w:r w:rsidR="008D7FD0">
              <w:rPr>
                <w:rFonts w:ascii="Times New Roman" w:hAnsi="Times New Roman" w:cs="Times New Roman"/>
                <w:b/>
                <w:i/>
              </w:rPr>
              <w:t xml:space="preserve"> по группам</w:t>
            </w:r>
            <w:r w:rsidR="00242786" w:rsidRPr="0034451D">
              <w:rPr>
                <w:rFonts w:ascii="Times New Roman" w:hAnsi="Times New Roman" w:cs="Times New Roman"/>
                <w:b/>
                <w:i/>
              </w:rPr>
              <w:t>.</w:t>
            </w:r>
          </w:p>
          <w:p w14:paraId="082965FD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</w:p>
          <w:p w14:paraId="373A4B9D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Определение своей группы и задания.</w:t>
            </w:r>
          </w:p>
          <w:p w14:paraId="5273A26C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</w:p>
          <w:p w14:paraId="392AE1A7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 xml:space="preserve">Ответы на вопросы педагога, </w:t>
            </w:r>
            <w:r w:rsidRPr="0034451D">
              <w:rPr>
                <w:rFonts w:ascii="Times New Roman" w:hAnsi="Times New Roman" w:cs="Times New Roman"/>
              </w:rPr>
              <w:lastRenderedPageBreak/>
              <w:t>касающиеся своей группы.</w:t>
            </w:r>
          </w:p>
          <w:p w14:paraId="3D1F8408" w14:textId="77777777" w:rsidR="00242786" w:rsidRPr="0034451D" w:rsidRDefault="00242786" w:rsidP="00C267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1901DE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4451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рабочим</w:t>
            </w:r>
            <w:r w:rsidRPr="0034451D">
              <w:rPr>
                <w:rFonts w:ascii="Times New Roman" w:hAnsi="Times New Roman" w:cs="Times New Roman"/>
                <w:color w:val="000000"/>
              </w:rPr>
              <w:t xml:space="preserve"> листом </w:t>
            </w:r>
            <w:r w:rsidR="00FE42EE">
              <w:rPr>
                <w:rFonts w:ascii="Times New Roman" w:hAnsi="Times New Roman" w:cs="Times New Roman"/>
                <w:i/>
                <w:color w:val="000000"/>
              </w:rPr>
              <w:t>(Приложение 1</w:t>
            </w:r>
            <w:r w:rsidRPr="0034451D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14:paraId="43698F1E" w14:textId="77777777" w:rsidR="00242786" w:rsidRDefault="00242786" w:rsidP="00A949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451D">
              <w:rPr>
                <w:rFonts w:ascii="Times New Roman" w:hAnsi="Times New Roman" w:cs="Times New Roman"/>
                <w:color w:val="000000"/>
              </w:rPr>
              <w:t>Выполнение Задания 1</w:t>
            </w:r>
          </w:p>
          <w:p w14:paraId="43A45A46" w14:textId="77777777" w:rsidR="00BE72B2" w:rsidRPr="0034451D" w:rsidRDefault="00BE72B2" w:rsidP="00A949D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Задания 2</w:t>
            </w:r>
          </w:p>
          <w:p w14:paraId="13280A3F" w14:textId="77777777" w:rsidR="00242786" w:rsidRPr="0034451D" w:rsidRDefault="00242786" w:rsidP="001E584B">
            <w:pPr>
              <w:rPr>
                <w:rFonts w:ascii="Times New Roman" w:hAnsi="Times New Roman" w:cs="Times New Roman"/>
              </w:rPr>
            </w:pPr>
          </w:p>
          <w:p w14:paraId="021DCC10" w14:textId="77777777" w:rsidR="00BE72B2" w:rsidRDefault="00BE72B2" w:rsidP="00C42E57">
            <w:pPr>
              <w:pStyle w:val="a7"/>
              <w:rPr>
                <w:rFonts w:ascii="Times New Roman" w:hAnsi="Times New Roman" w:cs="Times New Roman"/>
              </w:rPr>
            </w:pPr>
          </w:p>
          <w:p w14:paraId="4C2A25A1" w14:textId="77777777" w:rsidR="00242786" w:rsidRPr="0034451D" w:rsidRDefault="00BE72B2" w:rsidP="00C42E5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42786" w:rsidRPr="0034451D">
              <w:rPr>
                <w:rFonts w:ascii="Times New Roman" w:hAnsi="Times New Roman" w:cs="Times New Roman"/>
              </w:rPr>
              <w:t>аспределение детей</w:t>
            </w:r>
            <w:r>
              <w:rPr>
                <w:rFonts w:ascii="Times New Roman" w:hAnsi="Times New Roman" w:cs="Times New Roman"/>
              </w:rPr>
              <w:t xml:space="preserve"> по группам</w:t>
            </w:r>
            <w:r w:rsidR="00242786" w:rsidRPr="0034451D">
              <w:rPr>
                <w:rFonts w:ascii="Times New Roman" w:hAnsi="Times New Roman" w:cs="Times New Roman"/>
              </w:rPr>
              <w:t>.</w:t>
            </w:r>
          </w:p>
          <w:p w14:paraId="07F26497" w14:textId="77777777" w:rsidR="00242786" w:rsidRPr="0034451D" w:rsidRDefault="00242786" w:rsidP="001E584B">
            <w:pPr>
              <w:rPr>
                <w:rFonts w:ascii="Times New Roman" w:hAnsi="Times New Roman" w:cs="Times New Roman"/>
              </w:rPr>
            </w:pPr>
          </w:p>
          <w:p w14:paraId="7909A9D4" w14:textId="77777777" w:rsidR="00242786" w:rsidRPr="0034451D" w:rsidRDefault="00242786" w:rsidP="001E584B">
            <w:pPr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>Групповая работа</w:t>
            </w:r>
            <w:r w:rsidRPr="0034451D">
              <w:rPr>
                <w:rFonts w:ascii="Times New Roman" w:hAnsi="Times New Roman" w:cs="Times New Roman"/>
              </w:rPr>
              <w:t xml:space="preserve"> выполняется в </w:t>
            </w:r>
            <w:r>
              <w:rPr>
                <w:rFonts w:ascii="Times New Roman" w:hAnsi="Times New Roman" w:cs="Times New Roman"/>
              </w:rPr>
              <w:t>рабочем</w:t>
            </w:r>
            <w:r w:rsidR="00733339">
              <w:rPr>
                <w:rFonts w:ascii="Times New Roman" w:hAnsi="Times New Roman" w:cs="Times New Roman"/>
              </w:rPr>
              <w:t xml:space="preserve"> листе </w:t>
            </w:r>
            <w:r w:rsidR="00733339">
              <w:rPr>
                <w:rFonts w:ascii="Times New Roman" w:hAnsi="Times New Roman" w:cs="Times New Roman"/>
              </w:rPr>
              <w:lastRenderedPageBreak/>
              <w:t>Задание 3.</w:t>
            </w:r>
            <w:r w:rsidR="005D4E15">
              <w:rPr>
                <w:rFonts w:ascii="Times New Roman" w:hAnsi="Times New Roman" w:cs="Times New Roman"/>
              </w:rPr>
              <w:t>1и 3.2</w:t>
            </w:r>
          </w:p>
          <w:p w14:paraId="02C513F8" w14:textId="77777777" w:rsidR="00242786" w:rsidRPr="0034451D" w:rsidRDefault="00242786" w:rsidP="001E584B">
            <w:pPr>
              <w:rPr>
                <w:rFonts w:ascii="Times New Roman" w:hAnsi="Times New Roman" w:cs="Times New Roman"/>
              </w:rPr>
            </w:pPr>
          </w:p>
          <w:p w14:paraId="5D9BBE93" w14:textId="77777777" w:rsidR="00242786" w:rsidRPr="0034451D" w:rsidRDefault="00242786" w:rsidP="001E584B">
            <w:pPr>
              <w:rPr>
                <w:rFonts w:ascii="Times New Roman" w:hAnsi="Times New Roman" w:cs="Times New Roman"/>
                <w:b/>
                <w:i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>Р</w:t>
            </w:r>
            <w:r w:rsidR="00733339">
              <w:rPr>
                <w:rFonts w:ascii="Times New Roman" w:hAnsi="Times New Roman" w:cs="Times New Roman"/>
                <w:b/>
                <w:i/>
              </w:rPr>
              <w:t>абота с текстом</w:t>
            </w:r>
            <w:r w:rsidRPr="0034451D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3AEAF10F" w14:textId="77777777" w:rsidR="00242786" w:rsidRPr="0034451D" w:rsidRDefault="00242786" w:rsidP="001E584B">
            <w:pPr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 xml:space="preserve">1 группа - </w:t>
            </w:r>
            <w:r w:rsidR="00733339">
              <w:rPr>
                <w:rFonts w:ascii="Times New Roman" w:hAnsi="Times New Roman" w:cs="Times New Roman"/>
              </w:rPr>
              <w:t>текст №1</w:t>
            </w:r>
            <w:r w:rsidRPr="0034451D">
              <w:rPr>
                <w:rFonts w:ascii="Times New Roman" w:hAnsi="Times New Roman" w:cs="Times New Roman"/>
              </w:rPr>
              <w:t>;</w:t>
            </w:r>
          </w:p>
          <w:p w14:paraId="622EAD41" w14:textId="77777777" w:rsidR="00242786" w:rsidRPr="0034451D" w:rsidRDefault="00733339" w:rsidP="001E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- текст №2</w:t>
            </w:r>
            <w:r w:rsidR="00242786" w:rsidRPr="0034451D">
              <w:rPr>
                <w:rFonts w:ascii="Times New Roman" w:hAnsi="Times New Roman" w:cs="Times New Roman"/>
              </w:rPr>
              <w:t>;</w:t>
            </w:r>
          </w:p>
          <w:p w14:paraId="33B98A87" w14:textId="77777777" w:rsidR="00242786" w:rsidRPr="0034451D" w:rsidRDefault="00733339" w:rsidP="001E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 - текст №3</w:t>
            </w:r>
            <w:r w:rsidR="00242786" w:rsidRPr="0034451D">
              <w:rPr>
                <w:rFonts w:ascii="Times New Roman" w:hAnsi="Times New Roman" w:cs="Times New Roman"/>
              </w:rPr>
              <w:t>;</w:t>
            </w:r>
          </w:p>
          <w:p w14:paraId="700436CE" w14:textId="77777777" w:rsidR="00242786" w:rsidRPr="0034451D" w:rsidRDefault="00733339" w:rsidP="001E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группа - текст №4</w:t>
            </w:r>
            <w:r w:rsidR="00242786" w:rsidRPr="0034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CB76DE6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34451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2835" w:type="dxa"/>
          </w:tcPr>
          <w:p w14:paraId="54001481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34451D">
              <w:rPr>
                <w:rFonts w:ascii="Times New Roman" w:hAnsi="Times New Roman" w:cs="Times New Roman"/>
              </w:rPr>
              <w:t xml:space="preserve"> проявляют интерес к новому учебному материалу; выражают положительное отношение к процессу познания.</w:t>
            </w:r>
          </w:p>
          <w:p w14:paraId="221F6DC2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</w:rPr>
              <w:t xml:space="preserve"> </w:t>
            </w:r>
            <w:r w:rsidRPr="0034451D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34451D">
              <w:rPr>
                <w:rFonts w:ascii="Times New Roman" w:hAnsi="Times New Roman" w:cs="Times New Roman"/>
              </w:rPr>
              <w:t xml:space="preserve"> умение осуществлять поиск определенной информации, систематизировать ее</w:t>
            </w:r>
          </w:p>
          <w:p w14:paraId="2AC27D99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14:paraId="0259336C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 xml:space="preserve">Умение организовать общение </w:t>
            </w:r>
          </w:p>
        </w:tc>
      </w:tr>
      <w:tr w:rsidR="00242786" w:rsidRPr="0034451D" w14:paraId="2E05AC95" w14:textId="77777777" w:rsidTr="00242786">
        <w:tc>
          <w:tcPr>
            <w:tcW w:w="458" w:type="dxa"/>
          </w:tcPr>
          <w:p w14:paraId="7E2FD94C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5" w:type="dxa"/>
          </w:tcPr>
          <w:p w14:paraId="0CB02CD4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Первичное закрепление материала.</w:t>
            </w:r>
          </w:p>
          <w:p w14:paraId="5DB46A00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53698C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>Тестовое задание по изученному материалу</w:t>
            </w:r>
          </w:p>
        </w:tc>
        <w:tc>
          <w:tcPr>
            <w:tcW w:w="3544" w:type="dxa"/>
          </w:tcPr>
          <w:p w14:paraId="3405211D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</w:p>
        </w:tc>
        <w:tc>
          <w:tcPr>
            <w:tcW w:w="1984" w:type="dxa"/>
          </w:tcPr>
          <w:p w14:paraId="43D415C0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</w:p>
          <w:p w14:paraId="3A5333C7" w14:textId="77777777" w:rsidR="00242786" w:rsidRPr="0034451D" w:rsidRDefault="005D4E15" w:rsidP="00C42E5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маршрутном листе Задание 4</w:t>
            </w:r>
          </w:p>
          <w:p w14:paraId="24F628A5" w14:textId="77777777" w:rsidR="00242786" w:rsidRPr="0034451D" w:rsidRDefault="00242786" w:rsidP="00C42E57">
            <w:pPr>
              <w:pStyle w:val="a7"/>
            </w:pPr>
          </w:p>
        </w:tc>
        <w:tc>
          <w:tcPr>
            <w:tcW w:w="1701" w:type="dxa"/>
          </w:tcPr>
          <w:p w14:paraId="12820322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2835" w:type="dxa"/>
          </w:tcPr>
          <w:p w14:paraId="20BEE3E1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445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</w:p>
          <w:p w14:paraId="5638EEE0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4451D">
              <w:rPr>
                <w:rFonts w:ascii="Times New Roman" w:hAnsi="Times New Roman" w:cs="Times New Roman"/>
                <w:bCs/>
                <w:iCs/>
              </w:rPr>
              <w:t xml:space="preserve">Решение поставленных задач </w:t>
            </w:r>
          </w:p>
          <w:p w14:paraId="6130F3CB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786" w:rsidRPr="0034451D" w14:paraId="2ED5A682" w14:textId="77777777" w:rsidTr="00242786">
        <w:trPr>
          <w:trHeight w:val="985"/>
        </w:trPr>
        <w:tc>
          <w:tcPr>
            <w:tcW w:w="458" w:type="dxa"/>
          </w:tcPr>
          <w:p w14:paraId="2ABA90F2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</w:tcPr>
          <w:p w14:paraId="52574BF6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Итог урока</w:t>
            </w:r>
          </w:p>
          <w:p w14:paraId="7A09F11C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Рефлексия</w:t>
            </w:r>
          </w:p>
          <w:p w14:paraId="6A73A9B8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42DD12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Ответ на вопрос урока</w:t>
            </w:r>
          </w:p>
          <w:p w14:paraId="0A27E498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</w:p>
          <w:p w14:paraId="377941CF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Оценка деятельности на уроке.</w:t>
            </w:r>
          </w:p>
        </w:tc>
        <w:tc>
          <w:tcPr>
            <w:tcW w:w="3544" w:type="dxa"/>
          </w:tcPr>
          <w:p w14:paraId="41DE6A95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 xml:space="preserve">Ответы учащихся </w:t>
            </w:r>
          </w:p>
          <w:p w14:paraId="0CAB9B71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</w:p>
          <w:p w14:paraId="2E76F234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Оценка деятельности</w:t>
            </w:r>
          </w:p>
          <w:p w14:paraId="2436788E" w14:textId="77777777" w:rsidR="00242786" w:rsidRPr="0034451D" w:rsidRDefault="00242786" w:rsidP="00C42E5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BB93E2" w14:textId="77777777" w:rsidR="00242786" w:rsidRPr="0034451D" w:rsidRDefault="00242786" w:rsidP="00C7081D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i/>
              </w:rPr>
              <w:t xml:space="preserve">Рефлексия </w:t>
            </w:r>
            <w:r w:rsidRPr="0034451D">
              <w:rPr>
                <w:rFonts w:ascii="Times New Roman" w:hAnsi="Times New Roman" w:cs="Times New Roman"/>
              </w:rPr>
              <w:t xml:space="preserve">указана в </w:t>
            </w:r>
            <w:r>
              <w:rPr>
                <w:rFonts w:ascii="Times New Roman" w:hAnsi="Times New Roman" w:cs="Times New Roman"/>
              </w:rPr>
              <w:t xml:space="preserve">рабочем </w:t>
            </w:r>
            <w:r w:rsidRPr="0034451D">
              <w:rPr>
                <w:rFonts w:ascii="Times New Roman" w:hAnsi="Times New Roman" w:cs="Times New Roman"/>
              </w:rPr>
              <w:t>листе</w:t>
            </w:r>
          </w:p>
        </w:tc>
        <w:tc>
          <w:tcPr>
            <w:tcW w:w="1701" w:type="dxa"/>
          </w:tcPr>
          <w:p w14:paraId="2F253D10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7 мин</w:t>
            </w:r>
          </w:p>
        </w:tc>
        <w:tc>
          <w:tcPr>
            <w:tcW w:w="2835" w:type="dxa"/>
          </w:tcPr>
          <w:p w14:paraId="42A4613C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34451D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14:paraId="37330D25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Формирование позитивной самооценки, самоуважения</w:t>
            </w:r>
          </w:p>
          <w:p w14:paraId="3C8C0FD2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34451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34451D">
              <w:rPr>
                <w:rFonts w:ascii="Times New Roman" w:hAnsi="Times New Roman" w:cs="Times New Roman"/>
              </w:rPr>
              <w:t>формирование умения прогнозировать, контролировать и оценивать учебные действия.</w:t>
            </w:r>
          </w:p>
          <w:p w14:paraId="6447BAC9" w14:textId="77777777" w:rsidR="00242786" w:rsidRPr="0034451D" w:rsidRDefault="00242786" w:rsidP="00A949D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Контроль процесса и результатов деятельности.</w:t>
            </w:r>
          </w:p>
        </w:tc>
      </w:tr>
      <w:tr w:rsidR="00242786" w:rsidRPr="0034451D" w14:paraId="17E3F42F" w14:textId="77777777" w:rsidTr="00242786">
        <w:tc>
          <w:tcPr>
            <w:tcW w:w="458" w:type="dxa"/>
          </w:tcPr>
          <w:p w14:paraId="55619BDF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5" w:type="dxa"/>
          </w:tcPr>
          <w:p w14:paraId="1CA5A144" w14:textId="77777777" w:rsidR="00242786" w:rsidRPr="0034451D" w:rsidRDefault="00242786" w:rsidP="003130D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835" w:type="dxa"/>
          </w:tcPr>
          <w:p w14:paraId="19286CB8" w14:textId="77777777" w:rsidR="00242786" w:rsidRPr="0034451D" w:rsidRDefault="00415748" w:rsidP="0041574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  <w:r w:rsidR="00242786" w:rsidRPr="0034451D">
              <w:rPr>
                <w:rFonts w:ascii="Times New Roman" w:hAnsi="Times New Roman" w:cs="Times New Roman"/>
              </w:rPr>
              <w:t xml:space="preserve">, читать, </w:t>
            </w:r>
            <w:r>
              <w:rPr>
                <w:rFonts w:ascii="Times New Roman" w:hAnsi="Times New Roman" w:cs="Times New Roman"/>
              </w:rPr>
              <w:t>подготовиться к опросу по типам экономических систем</w:t>
            </w:r>
          </w:p>
        </w:tc>
        <w:tc>
          <w:tcPr>
            <w:tcW w:w="3544" w:type="dxa"/>
          </w:tcPr>
          <w:p w14:paraId="3EDF9F78" w14:textId="77777777" w:rsidR="00242786" w:rsidRPr="0034451D" w:rsidRDefault="00242786" w:rsidP="003130D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Выполнение домашнего задания</w:t>
            </w:r>
          </w:p>
        </w:tc>
        <w:tc>
          <w:tcPr>
            <w:tcW w:w="1984" w:type="dxa"/>
          </w:tcPr>
          <w:p w14:paraId="23F58328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B550BA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2835" w:type="dxa"/>
          </w:tcPr>
          <w:p w14:paraId="72E6B613" w14:textId="77777777" w:rsidR="00242786" w:rsidRPr="0034451D" w:rsidRDefault="00242786" w:rsidP="00A949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2786" w:rsidRPr="0034451D" w14:paraId="7A792139" w14:textId="77777777" w:rsidTr="00242786">
        <w:tc>
          <w:tcPr>
            <w:tcW w:w="458" w:type="dxa"/>
          </w:tcPr>
          <w:p w14:paraId="1F1B7D87" w14:textId="77777777" w:rsidR="00242786" w:rsidRPr="0034451D" w:rsidRDefault="00242786" w:rsidP="00A949D2">
            <w:pPr>
              <w:jc w:val="both"/>
            </w:pPr>
            <w:r w:rsidRPr="0034451D">
              <w:lastRenderedPageBreak/>
              <w:t>7</w:t>
            </w:r>
          </w:p>
        </w:tc>
        <w:tc>
          <w:tcPr>
            <w:tcW w:w="1635" w:type="dxa"/>
          </w:tcPr>
          <w:p w14:paraId="7CAB5E55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br w:type="page"/>
              <w:t>Коммуникативный этап</w:t>
            </w:r>
          </w:p>
          <w:p w14:paraId="554EEF38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3C196D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Предлагает доработать материал в индивидуальном порядке через электронный дневник</w:t>
            </w:r>
          </w:p>
        </w:tc>
        <w:tc>
          <w:tcPr>
            <w:tcW w:w="3544" w:type="dxa"/>
          </w:tcPr>
          <w:p w14:paraId="2CA83B86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Если имеются вопросы, задать учителю в индивидуальном порядке.</w:t>
            </w:r>
          </w:p>
        </w:tc>
        <w:tc>
          <w:tcPr>
            <w:tcW w:w="1984" w:type="dxa"/>
          </w:tcPr>
          <w:p w14:paraId="4D003DC0" w14:textId="77777777" w:rsidR="00242786" w:rsidRPr="0034451D" w:rsidRDefault="00242786" w:rsidP="001E5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4DBFD3" w14:textId="77777777" w:rsidR="00242786" w:rsidRPr="0034451D" w:rsidRDefault="00242786" w:rsidP="00A949D2">
            <w:pPr>
              <w:jc w:val="both"/>
            </w:pPr>
          </w:p>
        </w:tc>
        <w:tc>
          <w:tcPr>
            <w:tcW w:w="2835" w:type="dxa"/>
          </w:tcPr>
          <w:p w14:paraId="4AC4C9A8" w14:textId="77777777" w:rsidR="00242786" w:rsidRPr="0034451D" w:rsidRDefault="00242786" w:rsidP="00A949D2">
            <w:pPr>
              <w:jc w:val="both"/>
            </w:pPr>
          </w:p>
        </w:tc>
      </w:tr>
    </w:tbl>
    <w:p w14:paraId="13FC76D4" w14:textId="77777777" w:rsidR="00FE42EE" w:rsidRDefault="00FE42EE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576764E0" w14:textId="77777777" w:rsidR="00FE42EE" w:rsidRDefault="00FE42EE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3495D89E" w14:textId="77777777" w:rsidR="00FE42EE" w:rsidRDefault="00FE42EE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73A3E6CF" w14:textId="77777777" w:rsidR="008130CD" w:rsidRDefault="008130CD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71DA82FD" w14:textId="77777777" w:rsidR="008130CD" w:rsidRDefault="008130CD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66E02469" w14:textId="75605E38" w:rsidR="008130CD" w:rsidRDefault="008130CD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0D0B7F3C" w14:textId="0D1CE210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28193B4F" w14:textId="6B0501B7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3A1FB647" w14:textId="6DA091BD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4403F898" w14:textId="6764BFA6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1F193ABE" w14:textId="25EF5308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695122BC" w14:textId="68AE756A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07DB4BA9" w14:textId="02F2584F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26326DDF" w14:textId="77ADCD11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61A0F9D6" w14:textId="779D7FE6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191E7B58" w14:textId="77777777" w:rsidR="00FB4FF4" w:rsidRDefault="00FB4FF4" w:rsidP="00C02996">
      <w:pPr>
        <w:rPr>
          <w:rFonts w:ascii="Times New Roman" w:hAnsi="Times New Roman" w:cs="Times New Roman"/>
          <w:b/>
          <w:sz w:val="24"/>
          <w:szCs w:val="24"/>
        </w:rPr>
      </w:pPr>
    </w:p>
    <w:p w14:paraId="4C845399" w14:textId="77777777" w:rsidR="00FB4FF4" w:rsidRDefault="00FB4FF4" w:rsidP="005B45D2">
      <w:pPr>
        <w:rPr>
          <w:rFonts w:ascii="Times New Roman" w:hAnsi="Times New Roman" w:cs="Times New Roman"/>
          <w:b/>
          <w:sz w:val="24"/>
          <w:szCs w:val="24"/>
        </w:rPr>
      </w:pPr>
    </w:p>
    <w:p w14:paraId="3FE1BDC4" w14:textId="416EA387" w:rsidR="00C02996" w:rsidRPr="005B45D2" w:rsidRDefault="00C02996" w:rsidP="005B45D2">
      <w:pPr>
        <w:rPr>
          <w:rFonts w:ascii="Times New Roman" w:hAnsi="Times New Roman" w:cs="Times New Roman"/>
          <w:b/>
          <w:sz w:val="24"/>
          <w:szCs w:val="24"/>
        </w:rPr>
      </w:pPr>
      <w:r w:rsidRPr="0034451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FE42E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4451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239D813" w14:textId="77777777" w:rsidR="00C02996" w:rsidRPr="0034451D" w:rsidRDefault="00C02996" w:rsidP="00FE4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</w:t>
      </w:r>
      <w:r w:rsidRPr="0034451D">
        <w:rPr>
          <w:rFonts w:ascii="Times New Roman" w:hAnsi="Times New Roman" w:cs="Times New Roman"/>
          <w:b/>
          <w:sz w:val="24"/>
          <w:szCs w:val="24"/>
        </w:rPr>
        <w:t xml:space="preserve"> лист</w:t>
      </w:r>
    </w:p>
    <w:p w14:paraId="102342DF" w14:textId="77777777" w:rsidR="00C02996" w:rsidRPr="005B45D2" w:rsidRDefault="00FE42EE" w:rsidP="00FE42EE">
      <w:pPr>
        <w:pStyle w:val="a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45D2">
        <w:rPr>
          <w:rFonts w:ascii="Times New Roman" w:hAnsi="Times New Roman" w:cs="Times New Roman"/>
          <w:b/>
          <w:i/>
          <w:iCs/>
          <w:sz w:val="28"/>
          <w:szCs w:val="28"/>
        </w:rPr>
        <w:t>Экономические системы и их особенности</w:t>
      </w:r>
    </w:p>
    <w:p w14:paraId="33C9230E" w14:textId="77777777" w:rsidR="00FE42EE" w:rsidRDefault="00FE42EE" w:rsidP="00FE42E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5292D9" w14:textId="77777777" w:rsidR="0018693D" w:rsidRPr="00071E12" w:rsidRDefault="0018693D" w:rsidP="008D7FD0">
      <w:pPr>
        <w:pStyle w:val="a8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r w:rsidR="008D7FD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34451D">
        <w:rPr>
          <w:rFonts w:ascii="Times New Roman" w:hAnsi="Times New Roman" w:cs="Times New Roman"/>
          <w:b/>
          <w:i/>
          <w:sz w:val="24"/>
          <w:szCs w:val="24"/>
        </w:rPr>
        <w:t xml:space="preserve"> к </w:t>
      </w:r>
      <w:proofErr w:type="gramStart"/>
      <w:r w:rsidRPr="0034451D">
        <w:rPr>
          <w:rFonts w:ascii="Times New Roman" w:hAnsi="Times New Roman" w:cs="Times New Roman"/>
          <w:b/>
          <w:i/>
          <w:sz w:val="24"/>
          <w:szCs w:val="24"/>
        </w:rPr>
        <w:t>уроку: </w:t>
      </w:r>
      <w:r w:rsidR="00FE42EE">
        <w:rPr>
          <w:rFonts w:ascii="Times New Roman" w:hAnsi="Times New Roman" w:cs="Times New Roman"/>
          <w:sz w:val="24"/>
          <w:szCs w:val="24"/>
        </w:rPr>
        <w:t xml:space="preserve"> </w:t>
      </w:r>
      <w:r w:rsidR="00071E12" w:rsidRPr="00CB6F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Какие</w:t>
      </w:r>
      <w:proofErr w:type="gramEnd"/>
      <w:r w:rsidR="00071E12" w:rsidRPr="00CB6F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две основные проблемы приходится решать людям в сфере экономики?  В условиях </w:t>
      </w:r>
      <w:r w:rsidR="008D7FD0" w:rsidRPr="00CB6F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разных экономических систем </w:t>
      </w:r>
      <w:r w:rsidR="00071E12" w:rsidRPr="00CB6F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эти проблемы решаются разными способами. Какие из способов более эффективны</w:t>
      </w:r>
      <w:r w:rsidR="008D7FD0" w:rsidRPr="00CB6F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: </w:t>
      </w:r>
      <w:r w:rsidR="008D7FD0" w:rsidRPr="00CB6F9A">
        <w:rPr>
          <w:rFonts w:ascii="Times New Roman" w:hAnsi="Times New Roman" w:cs="Times New Roman"/>
          <w:b/>
          <w:i/>
          <w:sz w:val="24"/>
          <w:szCs w:val="24"/>
        </w:rPr>
        <w:t xml:space="preserve">по традиции – согласно устоявшимся правилам и обычаям? Командным методом – отдачей приказов «сверху вниз»? Или с помощью рынка?                                                                                                </w:t>
      </w:r>
    </w:p>
    <w:p w14:paraId="68D8629A" w14:textId="77777777" w:rsidR="0018693D" w:rsidRPr="0034451D" w:rsidRDefault="0018693D" w:rsidP="0018693D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 xml:space="preserve">На основе вопроса сформулируйте </w:t>
      </w:r>
      <w:r w:rsidRPr="0034451D">
        <w:rPr>
          <w:rFonts w:ascii="Times New Roman" w:hAnsi="Times New Roman" w:cs="Times New Roman"/>
          <w:b/>
          <w:i/>
          <w:sz w:val="24"/>
          <w:szCs w:val="24"/>
        </w:rPr>
        <w:t>цель урока:_______________________________</w:t>
      </w:r>
      <w:r w:rsidRPr="00344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504B8AA2" w14:textId="77777777" w:rsidR="0018693D" w:rsidRPr="0034451D" w:rsidRDefault="0018693D" w:rsidP="0018693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1236C6" w14:textId="77777777" w:rsidR="0018693D" w:rsidRPr="0034451D" w:rsidRDefault="0018693D" w:rsidP="0018693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ECC4689" w14:textId="77777777" w:rsidR="0018693D" w:rsidRPr="0034451D" w:rsidRDefault="0018693D" w:rsidP="0018693D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 xml:space="preserve"> </w:t>
      </w:r>
      <w:r w:rsidRPr="0034451D">
        <w:rPr>
          <w:rFonts w:ascii="Times New Roman" w:hAnsi="Times New Roman" w:cs="Times New Roman"/>
          <w:b/>
          <w:i/>
          <w:sz w:val="24"/>
          <w:szCs w:val="24"/>
        </w:rPr>
        <w:t>Выполняйте задания в течение урока</w:t>
      </w:r>
    </w:p>
    <w:p w14:paraId="3DBAD24E" w14:textId="77777777" w:rsidR="0018693D" w:rsidRPr="0034451D" w:rsidRDefault="0018693D" w:rsidP="0018693D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14:paraId="4322E0B0" w14:textId="77777777" w:rsidR="0018693D" w:rsidRPr="0034451D" w:rsidRDefault="0018693D" w:rsidP="0018693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34451D">
        <w:rPr>
          <w:rFonts w:ascii="Times New Roman" w:hAnsi="Times New Roman" w:cs="Times New Roman"/>
          <w:sz w:val="24"/>
          <w:szCs w:val="24"/>
          <w:u w:val="single"/>
        </w:rPr>
        <w:t>Задание выполняется индивидуально!</w:t>
      </w:r>
    </w:p>
    <w:p w14:paraId="2C129E6C" w14:textId="77777777" w:rsidR="0018693D" w:rsidRPr="0034451D" w:rsidRDefault="0018693D" w:rsidP="0018693D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5470F2" w14:textId="77777777" w:rsidR="008D7FD0" w:rsidRDefault="0018693D" w:rsidP="001869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451D">
        <w:rPr>
          <w:rFonts w:ascii="Times New Roman" w:hAnsi="Times New Roman" w:cs="Times New Roman"/>
          <w:b/>
          <w:i/>
          <w:sz w:val="24"/>
          <w:szCs w:val="24"/>
        </w:rPr>
        <w:t xml:space="preserve">Задание 1. </w:t>
      </w:r>
      <w:r w:rsidR="008D7FD0">
        <w:rPr>
          <w:rFonts w:ascii="Times New Roman" w:hAnsi="Times New Roman" w:cs="Times New Roman"/>
          <w:b/>
          <w:i/>
          <w:sz w:val="24"/>
          <w:szCs w:val="24"/>
        </w:rPr>
        <w:t xml:space="preserve">Запишите определение </w:t>
      </w:r>
    </w:p>
    <w:p w14:paraId="7F7DDA56" w14:textId="77777777" w:rsidR="008D7FD0" w:rsidRDefault="008D7FD0" w:rsidP="001869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Экономическая система  - _________________________________________________________________________________________________</w:t>
      </w:r>
    </w:p>
    <w:p w14:paraId="1A2E2110" w14:textId="77777777" w:rsidR="008D7FD0" w:rsidRDefault="008D7FD0" w:rsidP="001869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</w:t>
      </w:r>
    </w:p>
    <w:p w14:paraId="76B71430" w14:textId="77777777" w:rsidR="0018693D" w:rsidRPr="0034451D" w:rsidRDefault="00BE72B2" w:rsidP="001869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 П</w:t>
      </w:r>
      <w:r w:rsidR="0018693D" w:rsidRPr="0034451D">
        <w:rPr>
          <w:rFonts w:ascii="Times New Roman" w:hAnsi="Times New Roman" w:cs="Times New Roman"/>
          <w:b/>
          <w:i/>
          <w:sz w:val="24"/>
          <w:szCs w:val="24"/>
        </w:rPr>
        <w:t>рочитайте текст, заполните схему</w:t>
      </w:r>
    </w:p>
    <w:p w14:paraId="688E6A2C" w14:textId="77777777" w:rsidR="0018693D" w:rsidRPr="0034451D" w:rsidRDefault="00FB4FF4" w:rsidP="0018693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AFB3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92.15pt;margin-top:21.7pt;width:66pt;height:26.25pt;z-index:251658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F8D5561">
          <v:shape id="_x0000_s1029" type="#_x0000_t32" style="position:absolute;left:0;text-align:left;margin-left:185.4pt;margin-top:21.7pt;width:66pt;height:26.25pt;flip:x;z-index:251656704" o:connectortype="straight">
            <v:stroke endarrow="block"/>
          </v:shape>
        </w:pict>
      </w:r>
      <w:r w:rsidR="00BE72B2">
        <w:rPr>
          <w:rFonts w:ascii="Times New Roman" w:hAnsi="Times New Roman" w:cs="Times New Roman"/>
          <w:noProof/>
          <w:sz w:val="24"/>
          <w:szCs w:val="24"/>
        </w:rPr>
        <w:t>Типы экономических систем</w:t>
      </w:r>
    </w:p>
    <w:p w14:paraId="3A8C1A30" w14:textId="77777777" w:rsidR="0018693D" w:rsidRPr="0034451D" w:rsidRDefault="0018693D" w:rsidP="00186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5751C" w14:textId="77777777" w:rsidR="0018693D" w:rsidRDefault="00FB4FF4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C116066">
          <v:shape id="_x0000_s1032" type="#_x0000_t32" style="position:absolute;margin-left:427.8pt;margin-top:.35pt;width:.05pt;height:53.1pt;z-index:251659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1AC140D">
          <v:shape id="_x0000_s1031" type="#_x0000_t32" style="position:absolute;margin-left:315.25pt;margin-top:.35pt;width:.05pt;height:53.1pt;z-index:251657728" o:connectortype="straight">
            <v:stroke endarrow="block"/>
          </v:shape>
        </w:pict>
      </w:r>
      <w:r w:rsidR="00BE72B2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                                                                                         ____________________________</w:t>
      </w:r>
    </w:p>
    <w:p w14:paraId="36FA8C90" w14:textId="77777777" w:rsidR="00733339" w:rsidRDefault="00BE72B2" w:rsidP="00733339">
      <w:pPr>
        <w:tabs>
          <w:tab w:val="left" w:pos="9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33339">
        <w:rPr>
          <w:rFonts w:ascii="Times New Roman" w:hAnsi="Times New Roman" w:cs="Times New Roman"/>
          <w:sz w:val="24"/>
          <w:szCs w:val="24"/>
        </w:rPr>
        <w:t>Особенность:_</w:t>
      </w:r>
      <w:proofErr w:type="gramEnd"/>
      <w:r w:rsidR="0073333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33339">
        <w:rPr>
          <w:rFonts w:ascii="Times New Roman" w:hAnsi="Times New Roman" w:cs="Times New Roman"/>
          <w:sz w:val="24"/>
          <w:szCs w:val="24"/>
        </w:rPr>
        <w:t xml:space="preserve">                      Особенность:______________________                                                         </w:t>
      </w:r>
    </w:p>
    <w:p w14:paraId="44EF3E8A" w14:textId="77777777" w:rsidR="00733339" w:rsidRDefault="00733339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EFFE3" w14:textId="77777777" w:rsidR="00BE72B2" w:rsidRPr="0034451D" w:rsidRDefault="00733339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E72B2">
        <w:rPr>
          <w:rFonts w:ascii="Times New Roman" w:hAnsi="Times New Roman" w:cs="Times New Roman"/>
          <w:sz w:val="24"/>
          <w:szCs w:val="24"/>
        </w:rPr>
        <w:t xml:space="preserve"> ________________________             __________________________</w:t>
      </w:r>
    </w:p>
    <w:p w14:paraId="70EB7371" w14:textId="77777777" w:rsidR="0018693D" w:rsidRPr="00733339" w:rsidRDefault="00733339" w:rsidP="00733339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Особенность:_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              Особенность:______________________                                                         </w:t>
      </w:r>
    </w:p>
    <w:p w14:paraId="13B896F0" w14:textId="77777777" w:rsidR="00733339" w:rsidRPr="00733339" w:rsidRDefault="00733339" w:rsidP="0018693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3339">
        <w:rPr>
          <w:rFonts w:ascii="Times New Roman" w:hAnsi="Times New Roman" w:cs="Times New Roman"/>
          <w:sz w:val="24"/>
          <w:szCs w:val="24"/>
          <w:u w:val="single"/>
        </w:rPr>
        <w:t>Групповая работа!</w:t>
      </w:r>
    </w:p>
    <w:p w14:paraId="2B83236B" w14:textId="77777777" w:rsidR="0018693D" w:rsidRPr="0034451D" w:rsidRDefault="00733339" w:rsidP="001869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 На работу с тестом отводится 10 минут!</w:t>
      </w:r>
    </w:p>
    <w:p w14:paraId="60F29C7B" w14:textId="77777777" w:rsidR="0018693D" w:rsidRPr="0034451D" w:rsidRDefault="0018693D" w:rsidP="0018693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51D">
        <w:rPr>
          <w:rFonts w:ascii="Times New Roman" w:hAnsi="Times New Roman" w:cs="Times New Roman"/>
          <w:sz w:val="24"/>
          <w:szCs w:val="24"/>
          <w:u w:val="single"/>
        </w:rPr>
        <w:t>Класс делится на группы и работает в следующем порядке:</w:t>
      </w:r>
    </w:p>
    <w:p w14:paraId="566A0801" w14:textId="77777777" w:rsidR="0018693D" w:rsidRPr="0034451D" w:rsidRDefault="0018693D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 xml:space="preserve">1 группа - </w:t>
      </w:r>
      <w:r w:rsidR="00733339">
        <w:rPr>
          <w:rFonts w:ascii="Times New Roman" w:hAnsi="Times New Roman" w:cs="Times New Roman"/>
          <w:sz w:val="24"/>
          <w:szCs w:val="24"/>
        </w:rPr>
        <w:t>Традиционная экономическая система - текст №1</w:t>
      </w:r>
      <w:r w:rsidRPr="0034451D">
        <w:rPr>
          <w:rFonts w:ascii="Times New Roman" w:hAnsi="Times New Roman" w:cs="Times New Roman"/>
          <w:sz w:val="24"/>
          <w:szCs w:val="24"/>
        </w:rPr>
        <w:t>;</w:t>
      </w:r>
    </w:p>
    <w:p w14:paraId="3CC1E8BA" w14:textId="77777777" w:rsidR="0018693D" w:rsidRPr="0034451D" w:rsidRDefault="00733339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 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Командная экономическая система - текст № 2</w:t>
      </w:r>
      <w:r w:rsidR="0018693D" w:rsidRPr="0034451D">
        <w:rPr>
          <w:rFonts w:ascii="Times New Roman" w:hAnsi="Times New Roman" w:cs="Times New Roman"/>
          <w:sz w:val="24"/>
          <w:szCs w:val="24"/>
        </w:rPr>
        <w:t>;</w:t>
      </w:r>
    </w:p>
    <w:p w14:paraId="760A03A7" w14:textId="77777777" w:rsidR="0018693D" w:rsidRPr="0034451D" w:rsidRDefault="00733339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- Рыночная экономическая система - текст № 3</w:t>
      </w:r>
      <w:r w:rsidR="0018693D" w:rsidRPr="0034451D">
        <w:rPr>
          <w:rFonts w:ascii="Times New Roman" w:hAnsi="Times New Roman" w:cs="Times New Roman"/>
          <w:sz w:val="24"/>
          <w:szCs w:val="24"/>
        </w:rPr>
        <w:t>;</w:t>
      </w:r>
    </w:p>
    <w:p w14:paraId="793B26EF" w14:textId="77777777" w:rsidR="0018693D" w:rsidRPr="0034451D" w:rsidRDefault="00733339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 - Смешанная экономическая система - текст № 4.</w:t>
      </w:r>
    </w:p>
    <w:p w14:paraId="6D519608" w14:textId="77777777" w:rsidR="0018693D" w:rsidRPr="00733339" w:rsidRDefault="0018693D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  <w:u w:val="single"/>
        </w:rPr>
        <w:t>Задания выполняются по порядку, по мере выполнения задания проверяются и обсуждаются</w:t>
      </w:r>
      <w:r w:rsidRPr="0034451D">
        <w:rPr>
          <w:rFonts w:ascii="Times New Roman" w:hAnsi="Times New Roman" w:cs="Times New Roman"/>
          <w:sz w:val="24"/>
          <w:szCs w:val="24"/>
        </w:rPr>
        <w:t>!</w:t>
      </w:r>
    </w:p>
    <w:p w14:paraId="6DF5B0CE" w14:textId="77777777" w:rsidR="0018693D" w:rsidRPr="0034451D" w:rsidRDefault="00733339" w:rsidP="001869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8693D" w:rsidRPr="0034451D">
        <w:rPr>
          <w:rFonts w:ascii="Times New Roman" w:hAnsi="Times New Roman" w:cs="Times New Roman"/>
          <w:b/>
          <w:i/>
          <w:sz w:val="24"/>
          <w:szCs w:val="24"/>
        </w:rPr>
        <w:t xml:space="preserve">) Заполните таблицу </w:t>
      </w:r>
    </w:p>
    <w:p w14:paraId="058CD171" w14:textId="77777777" w:rsidR="00CB6F9A" w:rsidRPr="0034451D" w:rsidRDefault="00CB6F9A" w:rsidP="0018693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Типы экономических систем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2835"/>
        <w:gridCol w:w="2693"/>
      </w:tblGrid>
      <w:tr w:rsidR="00CB6F9A" w14:paraId="51FBA825" w14:textId="77777777" w:rsidTr="00CB6F9A">
        <w:tc>
          <w:tcPr>
            <w:tcW w:w="3828" w:type="dxa"/>
          </w:tcPr>
          <w:p w14:paraId="064B803F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сравнения</w:t>
            </w:r>
          </w:p>
        </w:tc>
        <w:tc>
          <w:tcPr>
            <w:tcW w:w="2693" w:type="dxa"/>
          </w:tcPr>
          <w:p w14:paraId="19839A1A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 система</w:t>
            </w:r>
          </w:p>
        </w:tc>
        <w:tc>
          <w:tcPr>
            <w:tcW w:w="2835" w:type="dxa"/>
          </w:tcPr>
          <w:p w14:paraId="68BB872C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система</w:t>
            </w:r>
          </w:p>
        </w:tc>
        <w:tc>
          <w:tcPr>
            <w:tcW w:w="2835" w:type="dxa"/>
          </w:tcPr>
          <w:p w14:paraId="7D3D97DE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система</w:t>
            </w:r>
          </w:p>
        </w:tc>
        <w:tc>
          <w:tcPr>
            <w:tcW w:w="2693" w:type="dxa"/>
          </w:tcPr>
          <w:p w14:paraId="3EF82DA3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 система</w:t>
            </w:r>
          </w:p>
        </w:tc>
      </w:tr>
      <w:tr w:rsidR="00CB6F9A" w14:paraId="5B7AFA3D" w14:textId="77777777" w:rsidTr="00CB6F9A">
        <w:tc>
          <w:tcPr>
            <w:tcW w:w="3828" w:type="dxa"/>
          </w:tcPr>
          <w:p w14:paraId="3E6E7CCA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производить?</w:t>
            </w:r>
          </w:p>
        </w:tc>
        <w:tc>
          <w:tcPr>
            <w:tcW w:w="2693" w:type="dxa"/>
          </w:tcPr>
          <w:p w14:paraId="2FB63A0F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DE21C5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C277FA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F81A3EF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9A" w14:paraId="227BA76B" w14:textId="77777777" w:rsidTr="00CB6F9A">
        <w:tc>
          <w:tcPr>
            <w:tcW w:w="3828" w:type="dxa"/>
          </w:tcPr>
          <w:p w14:paraId="17DEDE17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производить?</w:t>
            </w:r>
          </w:p>
        </w:tc>
        <w:tc>
          <w:tcPr>
            <w:tcW w:w="2693" w:type="dxa"/>
          </w:tcPr>
          <w:p w14:paraId="5BFAC95B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0BA052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1231B9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10A4812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9A" w14:paraId="61D59AFF" w14:textId="77777777" w:rsidTr="00CB6F9A">
        <w:tc>
          <w:tcPr>
            <w:tcW w:w="3828" w:type="dxa"/>
          </w:tcPr>
          <w:p w14:paraId="7CD27548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кого производить?</w:t>
            </w:r>
          </w:p>
        </w:tc>
        <w:tc>
          <w:tcPr>
            <w:tcW w:w="2693" w:type="dxa"/>
          </w:tcPr>
          <w:p w14:paraId="30EA3AF3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E4566B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D40E0D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02BF7FD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9A" w14:paraId="3A3DCD1E" w14:textId="77777777" w:rsidTr="00CB6F9A">
        <w:tc>
          <w:tcPr>
            <w:tcW w:w="3828" w:type="dxa"/>
          </w:tcPr>
          <w:p w14:paraId="5AA80CAA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принадлежит собственность?</w:t>
            </w:r>
          </w:p>
        </w:tc>
        <w:tc>
          <w:tcPr>
            <w:tcW w:w="2693" w:type="dxa"/>
          </w:tcPr>
          <w:p w14:paraId="7BFAC267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00D1CB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7D33A2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E32B45B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9A" w14:paraId="57FD0622" w14:textId="77777777" w:rsidTr="00CB6F9A">
        <w:tc>
          <w:tcPr>
            <w:tcW w:w="3828" w:type="dxa"/>
          </w:tcPr>
          <w:p w14:paraId="6FF2CB5E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государство в экономике?</w:t>
            </w:r>
          </w:p>
        </w:tc>
        <w:tc>
          <w:tcPr>
            <w:tcW w:w="2693" w:type="dxa"/>
          </w:tcPr>
          <w:p w14:paraId="5070BC53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F59AA4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3A3AED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F37C86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9A" w14:paraId="66035110" w14:textId="77777777" w:rsidTr="00CB6F9A">
        <w:tc>
          <w:tcPr>
            <w:tcW w:w="3828" w:type="dxa"/>
          </w:tcPr>
          <w:p w14:paraId="20E11DF2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 экономической деятельности</w:t>
            </w:r>
          </w:p>
        </w:tc>
        <w:tc>
          <w:tcPr>
            <w:tcW w:w="2693" w:type="dxa"/>
          </w:tcPr>
          <w:p w14:paraId="77468D59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A997A0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2ABE8C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BDCF080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9A" w14:paraId="4A432E9E" w14:textId="77777777" w:rsidTr="00CB6F9A">
        <w:tc>
          <w:tcPr>
            <w:tcW w:w="3828" w:type="dxa"/>
          </w:tcPr>
          <w:p w14:paraId="2849C8AD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координации деятельности</w:t>
            </w:r>
          </w:p>
        </w:tc>
        <w:tc>
          <w:tcPr>
            <w:tcW w:w="2693" w:type="dxa"/>
          </w:tcPr>
          <w:p w14:paraId="31A463F9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9C1A1B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A23EB3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84C180A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9A" w14:paraId="70F70925" w14:textId="77777777" w:rsidTr="00CB6F9A">
        <w:trPr>
          <w:trHeight w:val="70"/>
        </w:trPr>
        <w:tc>
          <w:tcPr>
            <w:tcW w:w="3828" w:type="dxa"/>
          </w:tcPr>
          <w:p w14:paraId="0E604E53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</w:t>
            </w:r>
          </w:p>
        </w:tc>
        <w:tc>
          <w:tcPr>
            <w:tcW w:w="2693" w:type="dxa"/>
          </w:tcPr>
          <w:p w14:paraId="1FA98159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D3F9D7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248406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E9A8A0" w14:textId="77777777" w:rsidR="00CB6F9A" w:rsidRDefault="00CB6F9A" w:rsidP="00EA23E9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6B691" w14:textId="77777777" w:rsidR="0018693D" w:rsidRPr="0034451D" w:rsidRDefault="0018693D" w:rsidP="0018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36C8B1" w14:textId="77777777" w:rsidR="00CB6F9A" w:rsidRPr="005B45D2" w:rsidRDefault="00CB6F9A" w:rsidP="00CB6F9A">
      <w:pPr>
        <w:pStyle w:val="a8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5D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2) Подготовить устно ответ на </w:t>
      </w:r>
      <w:proofErr w:type="gramStart"/>
      <w:r w:rsidRPr="005B45D2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5B45D2" w:rsidRPr="005B45D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B45D2">
        <w:rPr>
          <w:rFonts w:ascii="Times New Roman" w:hAnsi="Times New Roman" w:cs="Times New Roman"/>
          <w:b/>
          <w:i/>
          <w:sz w:val="24"/>
          <w:szCs w:val="24"/>
        </w:rPr>
        <w:t>рос</w:t>
      </w:r>
      <w:r w:rsidR="005B45D2" w:rsidRPr="005B45D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B45D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B45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B45D2">
        <w:rPr>
          <w:rFonts w:ascii="Times New Roman" w:hAnsi="Times New Roman" w:cs="Times New Roman"/>
          <w:sz w:val="24"/>
          <w:szCs w:val="24"/>
        </w:rPr>
        <w:t xml:space="preserve"> Какие плюсы и минусы имеет  каждая из экономических систем?</w:t>
      </w:r>
    </w:p>
    <w:p w14:paraId="68BE1D58" w14:textId="77777777" w:rsidR="0018693D" w:rsidRPr="0034451D" w:rsidRDefault="0018693D" w:rsidP="001869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451D">
        <w:rPr>
          <w:rFonts w:ascii="Times New Roman" w:hAnsi="Times New Roman" w:cs="Times New Roman"/>
          <w:sz w:val="24"/>
          <w:szCs w:val="24"/>
          <w:u w:val="single"/>
        </w:rPr>
        <w:t>Задание выполняется индивидуально, самостоятельно!</w:t>
      </w:r>
    </w:p>
    <w:p w14:paraId="60789A4D" w14:textId="77777777" w:rsidR="00346225" w:rsidRPr="00415748" w:rsidRDefault="00D9245B" w:rsidP="001869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5748">
        <w:rPr>
          <w:rFonts w:ascii="Times New Roman" w:hAnsi="Times New Roman" w:cs="Times New Roman"/>
          <w:b/>
          <w:i/>
          <w:sz w:val="24"/>
          <w:szCs w:val="24"/>
        </w:rPr>
        <w:t xml:space="preserve">Задание 4. </w:t>
      </w:r>
      <w:r w:rsidR="00346225" w:rsidRPr="00415748">
        <w:rPr>
          <w:rFonts w:ascii="Times New Roman" w:hAnsi="Times New Roman" w:cs="Times New Roman"/>
          <w:b/>
          <w:i/>
          <w:sz w:val="24"/>
          <w:szCs w:val="24"/>
        </w:rPr>
        <w:t>Расставьте цифры ответов в соответствующие ячейки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346225" w14:paraId="26099398" w14:textId="77777777" w:rsidTr="00346225">
        <w:tc>
          <w:tcPr>
            <w:tcW w:w="3696" w:type="dxa"/>
          </w:tcPr>
          <w:p w14:paraId="0DC453F1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 экономика</w:t>
            </w:r>
          </w:p>
        </w:tc>
        <w:tc>
          <w:tcPr>
            <w:tcW w:w="3696" w:type="dxa"/>
          </w:tcPr>
          <w:p w14:paraId="3FD50178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экономика</w:t>
            </w:r>
          </w:p>
        </w:tc>
        <w:tc>
          <w:tcPr>
            <w:tcW w:w="3697" w:type="dxa"/>
          </w:tcPr>
          <w:p w14:paraId="69A625EB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</w:t>
            </w:r>
          </w:p>
        </w:tc>
      </w:tr>
      <w:tr w:rsidR="00346225" w14:paraId="5568C380" w14:textId="77777777" w:rsidTr="00346225">
        <w:tc>
          <w:tcPr>
            <w:tcW w:w="3696" w:type="dxa"/>
          </w:tcPr>
          <w:p w14:paraId="58700549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C879DE8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</w:p>
          <w:p w14:paraId="59C1A5B2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14:paraId="74FE8463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329CB4A" w14:textId="77777777" w:rsidR="00346225" w:rsidRDefault="00346225" w:rsidP="0018693D">
            <w:pPr>
              <w:rPr>
                <w:rFonts w:ascii="Times New Roman" w:hAnsi="Times New Roman" w:cs="Times New Roman"/>
              </w:rPr>
            </w:pPr>
          </w:p>
        </w:tc>
      </w:tr>
    </w:tbl>
    <w:p w14:paraId="2F20FBBD" w14:textId="77777777" w:rsidR="00346225" w:rsidRDefault="00346225" w:rsidP="0018693D">
      <w:pPr>
        <w:rPr>
          <w:rFonts w:ascii="Times New Roman" w:hAnsi="Times New Roman" w:cs="Times New Roman"/>
          <w:sz w:val="24"/>
          <w:szCs w:val="24"/>
        </w:rPr>
      </w:pPr>
    </w:p>
    <w:p w14:paraId="1F664D44" w14:textId="77777777" w:rsidR="00346225" w:rsidRDefault="00D9245B" w:rsidP="00346225">
      <w:pPr>
        <w:pStyle w:val="a7"/>
        <w:rPr>
          <w:rFonts w:ascii="Times New Roman" w:hAnsi="Times New Roman" w:cs="Times New Roman"/>
          <w:sz w:val="24"/>
          <w:szCs w:val="24"/>
        </w:rPr>
      </w:pPr>
      <w:r w:rsidRPr="00346225">
        <w:rPr>
          <w:rFonts w:ascii="Times New Roman" w:hAnsi="Times New Roman" w:cs="Times New Roman"/>
          <w:sz w:val="24"/>
          <w:szCs w:val="24"/>
        </w:rPr>
        <w:t>1.Господство   натурального   хозяйства.   2.Эк</w:t>
      </w:r>
      <w:r w:rsidR="00346225">
        <w:rPr>
          <w:rFonts w:ascii="Times New Roman" w:hAnsi="Times New Roman" w:cs="Times New Roman"/>
          <w:sz w:val="24"/>
          <w:szCs w:val="24"/>
        </w:rPr>
        <w:t xml:space="preserve">ономическая   самостоятельность </w:t>
      </w:r>
      <w:r w:rsidRPr="00346225">
        <w:rPr>
          <w:rFonts w:ascii="Times New Roman" w:hAnsi="Times New Roman" w:cs="Times New Roman"/>
          <w:sz w:val="24"/>
          <w:szCs w:val="24"/>
        </w:rPr>
        <w:t xml:space="preserve">производителей.   </w:t>
      </w:r>
    </w:p>
    <w:p w14:paraId="32AEE7BF" w14:textId="77777777" w:rsidR="00346225" w:rsidRDefault="00D9245B" w:rsidP="00346225">
      <w:pPr>
        <w:pStyle w:val="a7"/>
        <w:rPr>
          <w:rFonts w:ascii="Times New Roman" w:hAnsi="Times New Roman" w:cs="Times New Roman"/>
          <w:sz w:val="24"/>
          <w:szCs w:val="24"/>
        </w:rPr>
      </w:pPr>
      <w:r w:rsidRPr="00346225">
        <w:rPr>
          <w:rFonts w:ascii="Times New Roman" w:hAnsi="Times New Roman" w:cs="Times New Roman"/>
          <w:sz w:val="24"/>
          <w:szCs w:val="24"/>
        </w:rPr>
        <w:t>3.Контроль   над   распределением   благ   со   стороны государства.   4.Преобладание   государственной  </w:t>
      </w:r>
      <w:r w:rsidR="00346225">
        <w:rPr>
          <w:rFonts w:ascii="Times New Roman" w:hAnsi="Times New Roman" w:cs="Times New Roman"/>
          <w:sz w:val="24"/>
          <w:szCs w:val="24"/>
        </w:rPr>
        <w:t xml:space="preserve"> собственности.   </w:t>
      </w:r>
    </w:p>
    <w:p w14:paraId="7AFD4D25" w14:textId="27058BE7" w:rsidR="00346225" w:rsidRDefault="00346225" w:rsidP="0041574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  «Простой </w:t>
      </w:r>
      <w:r w:rsidR="00D9245B" w:rsidRPr="00346225">
        <w:rPr>
          <w:rFonts w:ascii="Times New Roman" w:hAnsi="Times New Roman" w:cs="Times New Roman"/>
          <w:sz w:val="24"/>
          <w:szCs w:val="24"/>
        </w:rPr>
        <w:t>труд» как основа хозяйства.6. Равные права для всех форм собственности. 7.Принятие   государственных   планов, обязательн</w:t>
      </w:r>
      <w:r>
        <w:rPr>
          <w:rFonts w:ascii="Times New Roman" w:hAnsi="Times New Roman" w:cs="Times New Roman"/>
          <w:sz w:val="24"/>
          <w:szCs w:val="24"/>
        </w:rPr>
        <w:t>ых   для   производителей.   8.</w:t>
      </w:r>
      <w:r w:rsidR="00D9245B" w:rsidRPr="00346225">
        <w:rPr>
          <w:rFonts w:ascii="Times New Roman" w:hAnsi="Times New Roman" w:cs="Times New Roman"/>
          <w:sz w:val="24"/>
          <w:szCs w:val="24"/>
        </w:rPr>
        <w:t xml:space="preserve">Производство продукции преимущественно для собственного потребления. 9. Поддержка государства стабильного уровня цен. 10. Замкнутость хозяйства. </w:t>
      </w:r>
    </w:p>
    <w:p w14:paraId="62857E93" w14:textId="77777777" w:rsidR="00415748" w:rsidRDefault="00415748" w:rsidP="004157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55AA3D" w14:textId="77777777" w:rsidR="00415748" w:rsidRPr="00415748" w:rsidRDefault="00415748" w:rsidP="004157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F70C207" w14:textId="77777777" w:rsidR="0018693D" w:rsidRPr="0034451D" w:rsidRDefault="0018693D" w:rsidP="0018693D">
      <w:pPr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sz w:val="24"/>
          <w:szCs w:val="24"/>
        </w:rPr>
        <w:t xml:space="preserve">В конце урока ответьте на вопрос, поставленный в начале урока - </w:t>
      </w:r>
      <w:r w:rsidR="00CB6F9A" w:rsidRPr="00CB6F9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Какие две основные проблемы приходится решать людям в сфере экономики?  В условиях разных экономических систем эти проблемы решаются разными способами. Какие из способов более эффективны: </w:t>
      </w:r>
      <w:r w:rsidR="00CB6F9A" w:rsidRPr="00CB6F9A">
        <w:rPr>
          <w:rFonts w:ascii="Times New Roman" w:hAnsi="Times New Roman" w:cs="Times New Roman"/>
          <w:b/>
          <w:i/>
          <w:sz w:val="24"/>
          <w:szCs w:val="24"/>
        </w:rPr>
        <w:t xml:space="preserve">по традиции – согласно устоявшимся правилам и обычаям? Командным методом – отдачей приказов «сверху вниз»? Или с помощью рынка? </w:t>
      </w:r>
      <w:r w:rsidRPr="0034451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 </w:t>
      </w:r>
      <w:r w:rsidRPr="003445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 запишите ниже.</w:t>
      </w:r>
    </w:p>
    <w:p w14:paraId="148877ED" w14:textId="1AD4D74A" w:rsidR="0018693D" w:rsidRPr="00FB4FF4" w:rsidRDefault="0018693D" w:rsidP="0018693D">
      <w:pPr>
        <w:rPr>
          <w:rFonts w:ascii="Times New Roman" w:hAnsi="Times New Roman" w:cs="Times New Roman"/>
          <w:sz w:val="24"/>
          <w:szCs w:val="24"/>
        </w:rPr>
      </w:pPr>
      <w:r w:rsidRPr="0034451D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344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24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14:paraId="526D7113" w14:textId="77777777" w:rsidR="0018693D" w:rsidRPr="0034451D" w:rsidRDefault="0018693D" w:rsidP="001869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451D">
        <w:rPr>
          <w:rFonts w:ascii="Times New Roman" w:hAnsi="Times New Roman" w:cs="Times New Roman"/>
          <w:b/>
          <w:i/>
          <w:sz w:val="24"/>
          <w:szCs w:val="24"/>
        </w:rPr>
        <w:t>Рефлексия "Подчеркни фразы"</w:t>
      </w:r>
    </w:p>
    <w:p w14:paraId="4B97C5A9" w14:textId="77777777" w:rsidR="0018693D" w:rsidRPr="0034451D" w:rsidRDefault="0018693D" w:rsidP="001869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451D">
        <w:rPr>
          <w:rFonts w:ascii="Times New Roman" w:hAnsi="Times New Roman" w:cs="Times New Roman"/>
          <w:sz w:val="24"/>
          <w:szCs w:val="24"/>
          <w:u w:val="single"/>
        </w:rPr>
        <w:t>Подчеркните фразы, характеризующие вашу работу на уроке по трём направлениям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7"/>
        <w:gridCol w:w="3491"/>
        <w:gridCol w:w="4820"/>
      </w:tblGrid>
      <w:tr w:rsidR="0018693D" w:rsidRPr="0034451D" w14:paraId="17BFC0F8" w14:textId="77777777" w:rsidTr="004D68B6">
        <w:tc>
          <w:tcPr>
            <w:tcW w:w="2287" w:type="dxa"/>
          </w:tcPr>
          <w:p w14:paraId="1886C37B" w14:textId="77777777" w:rsidR="0018693D" w:rsidRPr="0034451D" w:rsidRDefault="0018693D" w:rsidP="004D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1D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491" w:type="dxa"/>
          </w:tcPr>
          <w:p w14:paraId="05060C6B" w14:textId="77777777" w:rsidR="0018693D" w:rsidRPr="0034451D" w:rsidRDefault="0018693D" w:rsidP="004D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1D">
              <w:rPr>
                <w:rFonts w:ascii="Times New Roman" w:hAnsi="Times New Roman" w:cs="Times New Roman"/>
                <w:b/>
              </w:rPr>
              <w:t>Я на уроке</w:t>
            </w:r>
          </w:p>
        </w:tc>
        <w:tc>
          <w:tcPr>
            <w:tcW w:w="4820" w:type="dxa"/>
          </w:tcPr>
          <w:p w14:paraId="54172A54" w14:textId="77777777" w:rsidR="0018693D" w:rsidRPr="0034451D" w:rsidRDefault="0018693D" w:rsidP="004D6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1D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18693D" w:rsidRPr="0034451D" w14:paraId="31FB94F2" w14:textId="77777777" w:rsidTr="004D68B6">
        <w:tc>
          <w:tcPr>
            <w:tcW w:w="2287" w:type="dxa"/>
          </w:tcPr>
          <w:p w14:paraId="325AA583" w14:textId="77777777" w:rsidR="0018693D" w:rsidRPr="0034451D" w:rsidRDefault="0018693D" w:rsidP="004D68B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6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Интересно</w:t>
            </w:r>
          </w:p>
        </w:tc>
        <w:tc>
          <w:tcPr>
            <w:tcW w:w="3491" w:type="dxa"/>
          </w:tcPr>
          <w:p w14:paraId="5A8C6E00" w14:textId="77777777" w:rsidR="0018693D" w:rsidRPr="0034451D" w:rsidRDefault="0018693D" w:rsidP="004D68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Работал</w:t>
            </w:r>
          </w:p>
        </w:tc>
        <w:tc>
          <w:tcPr>
            <w:tcW w:w="4820" w:type="dxa"/>
          </w:tcPr>
          <w:p w14:paraId="5864E6EA" w14:textId="77777777" w:rsidR="0018693D" w:rsidRPr="0034451D" w:rsidRDefault="0018693D" w:rsidP="004D68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07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Понял материал</w:t>
            </w:r>
          </w:p>
        </w:tc>
      </w:tr>
      <w:tr w:rsidR="0018693D" w:rsidRPr="0034451D" w14:paraId="317CC23C" w14:textId="77777777" w:rsidTr="004D68B6">
        <w:tc>
          <w:tcPr>
            <w:tcW w:w="2287" w:type="dxa"/>
          </w:tcPr>
          <w:p w14:paraId="1B8DDE02" w14:textId="77777777" w:rsidR="0018693D" w:rsidRPr="0034451D" w:rsidRDefault="0018693D" w:rsidP="004D68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46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Скучно</w:t>
            </w:r>
          </w:p>
        </w:tc>
        <w:tc>
          <w:tcPr>
            <w:tcW w:w="3491" w:type="dxa"/>
          </w:tcPr>
          <w:p w14:paraId="2C8AC141" w14:textId="77777777" w:rsidR="0018693D" w:rsidRPr="0034451D" w:rsidRDefault="0018693D" w:rsidP="004D68B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Отдыхал</w:t>
            </w:r>
          </w:p>
        </w:tc>
        <w:tc>
          <w:tcPr>
            <w:tcW w:w="4820" w:type="dxa"/>
          </w:tcPr>
          <w:p w14:paraId="62249BE0" w14:textId="77777777" w:rsidR="0018693D" w:rsidRPr="0034451D" w:rsidRDefault="0018693D" w:rsidP="004D68B6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07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Узнал больше, чем знал</w:t>
            </w:r>
          </w:p>
        </w:tc>
      </w:tr>
      <w:tr w:rsidR="0018693D" w:rsidRPr="0034451D" w14:paraId="05AE7B16" w14:textId="77777777" w:rsidTr="004D68B6">
        <w:tc>
          <w:tcPr>
            <w:tcW w:w="2287" w:type="dxa"/>
          </w:tcPr>
          <w:p w14:paraId="1A3433D1" w14:textId="77777777" w:rsidR="0018693D" w:rsidRPr="0034451D" w:rsidRDefault="0018693D" w:rsidP="004D68B6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6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Безразлично</w:t>
            </w:r>
          </w:p>
        </w:tc>
        <w:tc>
          <w:tcPr>
            <w:tcW w:w="3491" w:type="dxa"/>
          </w:tcPr>
          <w:p w14:paraId="5FB49F5B" w14:textId="77777777" w:rsidR="0018693D" w:rsidRPr="0034451D" w:rsidRDefault="0018693D" w:rsidP="004D68B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Помогал другим</w:t>
            </w:r>
          </w:p>
        </w:tc>
        <w:tc>
          <w:tcPr>
            <w:tcW w:w="4820" w:type="dxa"/>
          </w:tcPr>
          <w:p w14:paraId="2F525C5F" w14:textId="77777777" w:rsidR="0018693D" w:rsidRPr="0034451D" w:rsidRDefault="0018693D" w:rsidP="004D68B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07"/>
              <w:jc w:val="center"/>
              <w:rPr>
                <w:rFonts w:ascii="Times New Roman" w:hAnsi="Times New Roman" w:cs="Times New Roman"/>
              </w:rPr>
            </w:pPr>
            <w:r w:rsidRPr="0034451D">
              <w:rPr>
                <w:rFonts w:ascii="Times New Roman" w:hAnsi="Times New Roman" w:cs="Times New Roman"/>
              </w:rPr>
              <w:t>Не понял</w:t>
            </w:r>
          </w:p>
        </w:tc>
      </w:tr>
    </w:tbl>
    <w:p w14:paraId="5C8D3824" w14:textId="77777777" w:rsidR="00346225" w:rsidRPr="0034451D" w:rsidRDefault="003462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225" w:rsidRPr="0034451D" w:rsidSect="00346225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AE1"/>
    <w:multiLevelType w:val="hybridMultilevel"/>
    <w:tmpl w:val="BC8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E35"/>
    <w:multiLevelType w:val="hybridMultilevel"/>
    <w:tmpl w:val="D80CC0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B0FCD"/>
    <w:multiLevelType w:val="hybridMultilevel"/>
    <w:tmpl w:val="39FE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C1CEA"/>
    <w:multiLevelType w:val="hybridMultilevel"/>
    <w:tmpl w:val="E5A8FAE0"/>
    <w:lvl w:ilvl="0" w:tplc="13563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62DC"/>
    <w:multiLevelType w:val="hybridMultilevel"/>
    <w:tmpl w:val="BC8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67B"/>
    <w:multiLevelType w:val="hybridMultilevel"/>
    <w:tmpl w:val="F46C5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B241F"/>
    <w:multiLevelType w:val="hybridMultilevel"/>
    <w:tmpl w:val="F0545F58"/>
    <w:lvl w:ilvl="0" w:tplc="D988E6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C45"/>
    <w:rsid w:val="00071E12"/>
    <w:rsid w:val="0011067D"/>
    <w:rsid w:val="0018693D"/>
    <w:rsid w:val="001A5882"/>
    <w:rsid w:val="001B49A5"/>
    <w:rsid w:val="001B6D83"/>
    <w:rsid w:val="001E584B"/>
    <w:rsid w:val="001F6059"/>
    <w:rsid w:val="00242786"/>
    <w:rsid w:val="0024659C"/>
    <w:rsid w:val="002864E0"/>
    <w:rsid w:val="003130DB"/>
    <w:rsid w:val="0034451D"/>
    <w:rsid w:val="00346225"/>
    <w:rsid w:val="00370DA6"/>
    <w:rsid w:val="003D4AE2"/>
    <w:rsid w:val="00415748"/>
    <w:rsid w:val="004B5DAA"/>
    <w:rsid w:val="005B45D2"/>
    <w:rsid w:val="005D4E15"/>
    <w:rsid w:val="00625F58"/>
    <w:rsid w:val="00651EAF"/>
    <w:rsid w:val="00733339"/>
    <w:rsid w:val="007B4889"/>
    <w:rsid w:val="007C6DFA"/>
    <w:rsid w:val="008130CD"/>
    <w:rsid w:val="00825BAD"/>
    <w:rsid w:val="0083109D"/>
    <w:rsid w:val="0085442C"/>
    <w:rsid w:val="008D7FD0"/>
    <w:rsid w:val="00940007"/>
    <w:rsid w:val="00981F69"/>
    <w:rsid w:val="009C48BB"/>
    <w:rsid w:val="009D58C8"/>
    <w:rsid w:val="00A5424B"/>
    <w:rsid w:val="00A75A59"/>
    <w:rsid w:val="00A90163"/>
    <w:rsid w:val="00A970C9"/>
    <w:rsid w:val="00AB2ECB"/>
    <w:rsid w:val="00AE5492"/>
    <w:rsid w:val="00B17237"/>
    <w:rsid w:val="00B23C45"/>
    <w:rsid w:val="00B81912"/>
    <w:rsid w:val="00BE72B2"/>
    <w:rsid w:val="00C02996"/>
    <w:rsid w:val="00C267E0"/>
    <w:rsid w:val="00C42E57"/>
    <w:rsid w:val="00C7081D"/>
    <w:rsid w:val="00CB6F9A"/>
    <w:rsid w:val="00D044A0"/>
    <w:rsid w:val="00D9245B"/>
    <w:rsid w:val="00DA0EB7"/>
    <w:rsid w:val="00E77D70"/>
    <w:rsid w:val="00EF782D"/>
    <w:rsid w:val="00FB4FF4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,"/>
  <w:listSeparator w:val=";"/>
  <w14:docId w14:val="3ADD9CA3"/>
  <w15:docId w15:val="{CA700170-BF6A-40E9-ACA7-42F034F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CB"/>
  </w:style>
  <w:style w:type="paragraph" w:styleId="1">
    <w:name w:val="heading 1"/>
    <w:basedOn w:val="a"/>
    <w:link w:val="10"/>
    <w:uiPriority w:val="9"/>
    <w:qFormat/>
    <w:rsid w:val="00825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4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2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5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825BAD"/>
    <w:rPr>
      <w:i/>
      <w:iCs/>
    </w:rPr>
  </w:style>
  <w:style w:type="paragraph" w:customStyle="1" w:styleId="ParagraphStyle">
    <w:name w:val="Paragraph Style"/>
    <w:rsid w:val="009D58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9D58C8"/>
    <w:rPr>
      <w:color w:val="0000FF"/>
      <w:u w:val="single"/>
    </w:rPr>
  </w:style>
  <w:style w:type="paragraph" w:styleId="a7">
    <w:name w:val="No Spacing"/>
    <w:uiPriority w:val="1"/>
    <w:qFormat/>
    <w:rsid w:val="009D58C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45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8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PC40</cp:lastModifiedBy>
  <cp:revision>17</cp:revision>
  <dcterms:created xsi:type="dcterms:W3CDTF">2020-06-25T21:31:00Z</dcterms:created>
  <dcterms:modified xsi:type="dcterms:W3CDTF">2022-10-03T10:51:00Z</dcterms:modified>
</cp:coreProperties>
</file>