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16DC" w14:textId="00A6AC07" w:rsidR="00DA100C" w:rsidRPr="00DA100C" w:rsidRDefault="00DA100C" w:rsidP="00DA100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100C">
        <w:rPr>
          <w:rFonts w:ascii="Bookman Old Style" w:hAnsi="Bookman Old Style"/>
          <w:b/>
          <w:bCs/>
          <w:sz w:val="24"/>
          <w:szCs w:val="24"/>
        </w:rPr>
        <w:t>Рекомендации учителя-логопеда</w:t>
      </w:r>
    </w:p>
    <w:p w14:paraId="557D674E" w14:textId="3BB9EBA8" w:rsidR="00DA100C" w:rsidRPr="00DA100C" w:rsidRDefault="00DA100C" w:rsidP="00DA100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100C">
        <w:rPr>
          <w:rFonts w:ascii="Bookman Old Style" w:hAnsi="Bookman Old Style"/>
          <w:b/>
          <w:bCs/>
          <w:sz w:val="24"/>
          <w:szCs w:val="24"/>
        </w:rPr>
        <w:t xml:space="preserve">для родителей младших школьников с ОВЗ </w:t>
      </w:r>
    </w:p>
    <w:p w14:paraId="1AF1BB63" w14:textId="3C4A56C6" w:rsidR="00CC5588" w:rsidRDefault="00532F6E" w:rsidP="00DA100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665BA9" wp14:editId="59B2D2B5">
            <wp:simplePos x="0" y="0"/>
            <wp:positionH relativeFrom="margin">
              <wp:posOffset>-219075</wp:posOffset>
            </wp:positionH>
            <wp:positionV relativeFrom="paragraph">
              <wp:posOffset>262255</wp:posOffset>
            </wp:positionV>
            <wp:extent cx="209550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04" y="21265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00C" w:rsidRPr="00DA100C">
        <w:rPr>
          <w:rFonts w:ascii="Bookman Old Style" w:hAnsi="Bookman Old Style"/>
          <w:b/>
          <w:bCs/>
          <w:sz w:val="24"/>
          <w:szCs w:val="24"/>
        </w:rPr>
        <w:t>в период летних каникул</w:t>
      </w:r>
    </w:p>
    <w:p w14:paraId="3944E142" w14:textId="77777777" w:rsidR="00F524E5" w:rsidRDefault="00532F6E" w:rsidP="00F524E5">
      <w:pPr>
        <w:jc w:val="both"/>
      </w:pPr>
      <w:r w:rsidRPr="00532F6E">
        <w:rPr>
          <w:rFonts w:ascii="Bookman Old Style" w:hAnsi="Bookman Old Style"/>
          <w:sz w:val="24"/>
          <w:szCs w:val="24"/>
        </w:rPr>
        <w:t xml:space="preserve">Лето – самое долгожданное и веселое время года. </w:t>
      </w:r>
      <w:r>
        <w:rPr>
          <w:rFonts w:ascii="Bookman Old Style" w:hAnsi="Bookman Old Style"/>
          <w:sz w:val="24"/>
          <w:szCs w:val="24"/>
        </w:rPr>
        <w:t>Его с нетерпением ждут как взрослые, так и дети. Но родителям в</w:t>
      </w:r>
      <w:r w:rsidRPr="00532F6E">
        <w:rPr>
          <w:rFonts w:ascii="Bookman Old Style" w:hAnsi="Bookman Old Style"/>
          <w:sz w:val="24"/>
          <w:szCs w:val="24"/>
        </w:rPr>
        <w:t>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</w:t>
      </w:r>
      <w:r w:rsidR="00F524E5" w:rsidRPr="00F524E5">
        <w:t xml:space="preserve"> </w:t>
      </w:r>
    </w:p>
    <w:p w14:paraId="38B749A2" w14:textId="6B1FFED8" w:rsidR="00532F6E" w:rsidRDefault="00F524E5" w:rsidP="00F524E5">
      <w:pPr>
        <w:jc w:val="both"/>
        <w:rPr>
          <w:rFonts w:ascii="Bookman Old Style" w:hAnsi="Bookman Old Style"/>
          <w:sz w:val="24"/>
          <w:szCs w:val="24"/>
        </w:rPr>
      </w:pPr>
      <w:r w:rsidRPr="00824064">
        <w:rPr>
          <w:rFonts w:ascii="Bookman Old Style" w:hAnsi="Bookman Old Style"/>
          <w:sz w:val="24"/>
          <w:szCs w:val="24"/>
        </w:rPr>
        <w:t>Поэтому в</w:t>
      </w:r>
      <w:r w:rsidRPr="00F524E5">
        <w:rPr>
          <w:rFonts w:ascii="Bookman Old Style" w:hAnsi="Bookman Old Style"/>
          <w:sz w:val="24"/>
          <w:szCs w:val="24"/>
        </w:rPr>
        <w:t xml:space="preserve"> преддверии лета хотелось бы дать родителям несколько рекомендаций 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24E5">
        <w:rPr>
          <w:rFonts w:ascii="Bookman Old Style" w:hAnsi="Bookman Old Style"/>
          <w:sz w:val="24"/>
          <w:szCs w:val="24"/>
        </w:rPr>
        <w:t xml:space="preserve">том, как можно проводить время с детьми </w:t>
      </w:r>
      <w:r>
        <w:rPr>
          <w:rFonts w:ascii="Bookman Old Style" w:hAnsi="Bookman Old Style"/>
          <w:sz w:val="24"/>
          <w:szCs w:val="24"/>
        </w:rPr>
        <w:t xml:space="preserve">весело и </w:t>
      </w:r>
      <w:r w:rsidRPr="00F524E5">
        <w:rPr>
          <w:rFonts w:ascii="Bookman Old Style" w:hAnsi="Bookman Old Style"/>
          <w:sz w:val="24"/>
          <w:szCs w:val="24"/>
        </w:rPr>
        <w:t>с пользой для их развития.</w:t>
      </w:r>
    </w:p>
    <w:p w14:paraId="0B206FF2" w14:textId="739B3438" w:rsidR="00373470" w:rsidRDefault="00373470" w:rsidP="00373470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73470">
        <w:rPr>
          <w:rFonts w:ascii="Bookman Old Style" w:hAnsi="Bookman Old Style"/>
          <w:sz w:val="24"/>
          <w:szCs w:val="24"/>
        </w:rPr>
        <w:t>Придержива</w:t>
      </w:r>
      <w:r>
        <w:rPr>
          <w:rFonts w:ascii="Bookman Old Style" w:hAnsi="Bookman Old Style"/>
          <w:sz w:val="24"/>
          <w:szCs w:val="24"/>
        </w:rPr>
        <w:t>йтесь</w:t>
      </w:r>
      <w:r w:rsidRPr="00373470">
        <w:rPr>
          <w:rFonts w:ascii="Bookman Old Style" w:hAnsi="Bookman Old Style"/>
          <w:sz w:val="24"/>
          <w:szCs w:val="24"/>
        </w:rPr>
        <w:t xml:space="preserve"> </w:t>
      </w:r>
      <w:r w:rsidR="009E57BE">
        <w:rPr>
          <w:rFonts w:ascii="Bookman Old Style" w:hAnsi="Bookman Old Style"/>
          <w:sz w:val="24"/>
          <w:szCs w:val="24"/>
        </w:rPr>
        <w:t xml:space="preserve">правильно организованного </w:t>
      </w:r>
      <w:r w:rsidRPr="00373470">
        <w:rPr>
          <w:rFonts w:ascii="Bookman Old Style" w:hAnsi="Bookman Old Style"/>
          <w:sz w:val="24"/>
          <w:szCs w:val="24"/>
        </w:rPr>
        <w:t>режима дня</w:t>
      </w:r>
      <w:r w:rsidR="009E57BE">
        <w:rPr>
          <w:rFonts w:ascii="Bookman Old Style" w:hAnsi="Bookman Old Style"/>
          <w:sz w:val="24"/>
          <w:szCs w:val="24"/>
        </w:rPr>
        <w:t>, чаще проводите время с ребенком на свежем воздухе;</w:t>
      </w:r>
    </w:p>
    <w:p w14:paraId="242F336B" w14:textId="138D5CA4" w:rsidR="005062BC" w:rsidRPr="005062BC" w:rsidRDefault="005062BC" w:rsidP="005062BC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062BC">
        <w:rPr>
          <w:rFonts w:ascii="Bookman Old Style" w:hAnsi="Bookman Old Style"/>
          <w:sz w:val="24"/>
          <w:szCs w:val="24"/>
        </w:rPr>
        <w:t>Чаще разговаривайте с ребенком, терпеливо отвечайте на все его вопросы,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062BC">
        <w:rPr>
          <w:rFonts w:ascii="Bookman Old Style" w:hAnsi="Bookman Old Style"/>
          <w:sz w:val="24"/>
          <w:szCs w:val="24"/>
        </w:rPr>
        <w:t>поощряйте желание их задавать</w:t>
      </w:r>
      <w:r>
        <w:rPr>
          <w:rFonts w:ascii="Bookman Old Style" w:hAnsi="Bookman Old Style"/>
          <w:sz w:val="24"/>
          <w:szCs w:val="24"/>
        </w:rPr>
        <w:t>;</w:t>
      </w:r>
    </w:p>
    <w:p w14:paraId="3319E486" w14:textId="73E3575B" w:rsidR="009E57BE" w:rsidRPr="00824064" w:rsidRDefault="00824064" w:rsidP="0082406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24064">
        <w:rPr>
          <w:rFonts w:ascii="Bookman Old Style" w:hAnsi="Bookman Old Style"/>
          <w:sz w:val="24"/>
          <w:szCs w:val="24"/>
        </w:rPr>
        <w:t>Контролир</w:t>
      </w:r>
      <w:r w:rsidRPr="00824064">
        <w:rPr>
          <w:rFonts w:ascii="Bookman Old Style" w:hAnsi="Bookman Old Style"/>
          <w:sz w:val="24"/>
          <w:szCs w:val="24"/>
        </w:rPr>
        <w:t>уйте</w:t>
      </w:r>
      <w:r w:rsidRPr="00824064">
        <w:rPr>
          <w:rFonts w:ascii="Bookman Old Style" w:hAnsi="Bookman Old Style"/>
          <w:sz w:val="24"/>
          <w:szCs w:val="24"/>
        </w:rPr>
        <w:t xml:space="preserve"> правильное произношение поставленных звуков</w:t>
      </w:r>
      <w:r w:rsidRPr="00824064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и</w:t>
      </w:r>
      <w:r w:rsidRPr="00824064">
        <w:rPr>
          <w:rFonts w:ascii="Bookman Old Style" w:hAnsi="Bookman Old Style"/>
          <w:sz w:val="24"/>
          <w:szCs w:val="24"/>
        </w:rPr>
        <w:t>справля</w:t>
      </w:r>
      <w:r>
        <w:rPr>
          <w:rFonts w:ascii="Bookman Old Style" w:hAnsi="Bookman Old Style"/>
          <w:sz w:val="24"/>
          <w:szCs w:val="24"/>
        </w:rPr>
        <w:t xml:space="preserve">йте </w:t>
      </w:r>
      <w:r w:rsidRPr="00824064">
        <w:rPr>
          <w:rFonts w:ascii="Bookman Old Style" w:hAnsi="Bookman Old Style"/>
          <w:sz w:val="24"/>
          <w:szCs w:val="24"/>
        </w:rPr>
        <w:t>ошибки</w:t>
      </w:r>
      <w:r>
        <w:rPr>
          <w:rFonts w:ascii="Bookman Old Style" w:hAnsi="Bookman Old Style"/>
          <w:sz w:val="24"/>
          <w:szCs w:val="24"/>
        </w:rPr>
        <w:t xml:space="preserve"> в речи</w:t>
      </w:r>
      <w:r w:rsidRPr="00824064">
        <w:rPr>
          <w:rFonts w:ascii="Bookman Old Style" w:hAnsi="Bookman Old Style"/>
          <w:sz w:val="24"/>
          <w:szCs w:val="24"/>
        </w:rPr>
        <w:t xml:space="preserve"> ребёнка</w:t>
      </w:r>
      <w:r w:rsidR="005062BC">
        <w:rPr>
          <w:rFonts w:ascii="Bookman Old Style" w:hAnsi="Bookman Old Style"/>
          <w:sz w:val="24"/>
          <w:szCs w:val="24"/>
        </w:rPr>
        <w:t>.</w:t>
      </w:r>
      <w:r w:rsidR="005062BC" w:rsidRPr="005062BC">
        <w:t xml:space="preserve"> 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>Никогда не упрекайте реб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>ё</w:t>
      </w:r>
      <w:r w:rsidR="005062BC" w:rsidRPr="005062BC">
        <w:rPr>
          <w:rFonts w:ascii="Bookman Old Style" w:hAnsi="Bookman Old Style" w:cs="Bookman Old Style"/>
          <w:b/>
          <w:bCs/>
          <w:sz w:val="24"/>
          <w:szCs w:val="24"/>
        </w:rPr>
        <w:t>нка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062BC" w:rsidRPr="005062BC">
        <w:rPr>
          <w:rFonts w:ascii="Bookman Old Style" w:hAnsi="Bookman Old Style" w:cs="Bookman Old Style"/>
          <w:b/>
          <w:bCs/>
          <w:sz w:val="24"/>
          <w:szCs w:val="24"/>
        </w:rPr>
        <w:t>за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062BC" w:rsidRPr="005062BC">
        <w:rPr>
          <w:rFonts w:ascii="Bookman Old Style" w:hAnsi="Bookman Old Style" w:cs="Bookman Old Style"/>
          <w:b/>
          <w:bCs/>
          <w:sz w:val="24"/>
          <w:szCs w:val="24"/>
        </w:rPr>
        <w:t>то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5062BC" w:rsidRPr="005062BC">
        <w:rPr>
          <w:rFonts w:ascii="Bookman Old Style" w:hAnsi="Bookman Old Style" w:cs="Bookman Old Style"/>
          <w:b/>
          <w:bCs/>
          <w:sz w:val="24"/>
          <w:szCs w:val="24"/>
        </w:rPr>
        <w:t>что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062BC" w:rsidRPr="005062BC">
        <w:rPr>
          <w:rFonts w:ascii="Bookman Old Style" w:hAnsi="Bookman Old Style" w:cs="Bookman Old Style"/>
          <w:b/>
          <w:bCs/>
          <w:sz w:val="24"/>
          <w:szCs w:val="24"/>
        </w:rPr>
        <w:t>он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062BC" w:rsidRPr="005062BC">
        <w:rPr>
          <w:rFonts w:ascii="Bookman Old Style" w:hAnsi="Bookman Old Style" w:cs="Bookman Old Style"/>
          <w:b/>
          <w:bCs/>
          <w:sz w:val="24"/>
          <w:szCs w:val="24"/>
        </w:rPr>
        <w:t>го</w:t>
      </w:r>
      <w:r w:rsidR="005062BC" w:rsidRPr="005062BC">
        <w:rPr>
          <w:rFonts w:ascii="Bookman Old Style" w:hAnsi="Bookman Old Style"/>
          <w:b/>
          <w:bCs/>
          <w:sz w:val="24"/>
          <w:szCs w:val="24"/>
        </w:rPr>
        <w:t>ворит неправильно</w:t>
      </w:r>
      <w:r>
        <w:rPr>
          <w:rFonts w:ascii="Bookman Old Style" w:hAnsi="Bookman Old Style"/>
          <w:sz w:val="24"/>
          <w:szCs w:val="24"/>
        </w:rPr>
        <w:t>;</w:t>
      </w:r>
    </w:p>
    <w:p w14:paraId="76735CF8" w14:textId="072628F7" w:rsidR="00373470" w:rsidRPr="00373470" w:rsidRDefault="00373470" w:rsidP="00373470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73470">
        <w:rPr>
          <w:rFonts w:ascii="Bookman Old Style" w:hAnsi="Bookman Old Style"/>
          <w:sz w:val="24"/>
          <w:szCs w:val="24"/>
        </w:rPr>
        <w:t>Обогащайте представления ребенка об окружающем: читайте сказки, стихи, рассматривайте картинки, наблюдайте за окружающей природой, животными, насекомыми, транспортом, играми детей, трудом взрослых и т. д.</w:t>
      </w:r>
      <w:r w:rsidR="00824064">
        <w:rPr>
          <w:rFonts w:ascii="Bookman Old Style" w:hAnsi="Bookman Old Style"/>
          <w:sz w:val="24"/>
          <w:szCs w:val="24"/>
        </w:rPr>
        <w:t>;</w:t>
      </w:r>
    </w:p>
    <w:p w14:paraId="3D185E6D" w14:textId="332E210B" w:rsidR="00373470" w:rsidRPr="00373470" w:rsidRDefault="00373470" w:rsidP="00373470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73470">
        <w:rPr>
          <w:rFonts w:ascii="Bookman Old Style" w:hAnsi="Bookman Old Style"/>
          <w:sz w:val="24"/>
          <w:szCs w:val="24"/>
        </w:rPr>
        <w:t>Тренируйте память разучиванием стихов</w:t>
      </w:r>
      <w:r w:rsidR="00824064">
        <w:rPr>
          <w:rFonts w:ascii="Bookman Old Style" w:hAnsi="Bookman Old Style"/>
          <w:sz w:val="24"/>
          <w:szCs w:val="24"/>
        </w:rPr>
        <w:t xml:space="preserve"> и</w:t>
      </w:r>
      <w:r w:rsidRPr="00373470">
        <w:rPr>
          <w:rFonts w:ascii="Bookman Old Style" w:hAnsi="Bookman Old Style"/>
          <w:sz w:val="24"/>
          <w:szCs w:val="24"/>
        </w:rPr>
        <w:t xml:space="preserve"> песен, соответствующих возрасту ребенка</w:t>
      </w:r>
      <w:r w:rsidR="00824064">
        <w:rPr>
          <w:rFonts w:ascii="Bookman Old Style" w:hAnsi="Bookman Old Style"/>
          <w:sz w:val="24"/>
          <w:szCs w:val="24"/>
        </w:rPr>
        <w:t>;</w:t>
      </w:r>
    </w:p>
    <w:p w14:paraId="45808307" w14:textId="16D8800D" w:rsidR="00373470" w:rsidRDefault="00373470" w:rsidP="00373470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73470">
        <w:rPr>
          <w:rFonts w:ascii="Bookman Old Style" w:hAnsi="Bookman Old Style"/>
          <w:sz w:val="24"/>
          <w:szCs w:val="24"/>
        </w:rPr>
        <w:t xml:space="preserve">Рисуйте, лепите, конструируйте с ребенком, собирайте </w:t>
      </w:r>
      <w:proofErr w:type="spellStart"/>
      <w:r w:rsidRPr="00373470">
        <w:rPr>
          <w:rFonts w:ascii="Bookman Old Style" w:hAnsi="Bookman Old Style"/>
          <w:sz w:val="24"/>
          <w:szCs w:val="24"/>
        </w:rPr>
        <w:t>пазлы</w:t>
      </w:r>
      <w:proofErr w:type="spellEnd"/>
      <w:r w:rsidRPr="00373470">
        <w:rPr>
          <w:rFonts w:ascii="Bookman Old Style" w:hAnsi="Bookman Old Style"/>
          <w:sz w:val="24"/>
          <w:szCs w:val="24"/>
        </w:rPr>
        <w:t>, выполняйте поделки из природного материала – все это способствует развитию мелкой моторики</w:t>
      </w:r>
      <w:r w:rsidR="00824064">
        <w:rPr>
          <w:rFonts w:ascii="Bookman Old Style" w:hAnsi="Bookman Old Style"/>
          <w:sz w:val="24"/>
          <w:szCs w:val="24"/>
        </w:rPr>
        <w:t>;</w:t>
      </w:r>
    </w:p>
    <w:p w14:paraId="1B572115" w14:textId="37D60F80" w:rsidR="009E57BE" w:rsidRPr="009E57BE" w:rsidRDefault="009E57BE" w:rsidP="009E57B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E57BE">
        <w:rPr>
          <w:rFonts w:ascii="Bookman Old Style" w:hAnsi="Bookman Old Style"/>
          <w:sz w:val="24"/>
          <w:szCs w:val="24"/>
        </w:rPr>
        <w:t>Развива</w:t>
      </w:r>
      <w:r w:rsidR="00824064">
        <w:rPr>
          <w:rFonts w:ascii="Bookman Old Style" w:hAnsi="Bookman Old Style"/>
          <w:sz w:val="24"/>
          <w:szCs w:val="24"/>
        </w:rPr>
        <w:t>йте</w:t>
      </w:r>
      <w:r w:rsidRPr="009E57BE">
        <w:rPr>
          <w:rFonts w:ascii="Bookman Old Style" w:hAnsi="Bookman Old Style"/>
          <w:sz w:val="24"/>
          <w:szCs w:val="24"/>
        </w:rPr>
        <w:t xml:space="preserve"> межполушарное взаимодействие</w:t>
      </w:r>
      <w:r w:rsidR="00F05794">
        <w:rPr>
          <w:rFonts w:ascii="Bookman Old Style" w:hAnsi="Bookman Old Style"/>
          <w:sz w:val="24"/>
          <w:szCs w:val="24"/>
        </w:rPr>
        <w:t xml:space="preserve"> </w:t>
      </w:r>
      <w:r w:rsidR="005062BC">
        <w:rPr>
          <w:rFonts w:ascii="Bookman Old Style" w:hAnsi="Bookman Old Style"/>
          <w:sz w:val="24"/>
          <w:szCs w:val="24"/>
        </w:rPr>
        <w:t xml:space="preserve">через пальчиковую гимнастику и </w:t>
      </w:r>
      <w:proofErr w:type="spellStart"/>
      <w:r w:rsidR="005062BC">
        <w:rPr>
          <w:rFonts w:ascii="Bookman Old Style" w:hAnsi="Bookman Old Style"/>
          <w:sz w:val="24"/>
          <w:szCs w:val="24"/>
        </w:rPr>
        <w:t>нейроигры</w:t>
      </w:r>
      <w:proofErr w:type="spellEnd"/>
      <w:r w:rsidR="005062BC">
        <w:rPr>
          <w:rFonts w:ascii="Bookman Old Style" w:hAnsi="Bookman Old Style"/>
          <w:sz w:val="24"/>
          <w:szCs w:val="24"/>
        </w:rPr>
        <w:t xml:space="preserve">. </w:t>
      </w:r>
      <w:r w:rsidRPr="005062BC">
        <w:rPr>
          <w:rFonts w:ascii="Bookman Old Style" w:hAnsi="Bookman Old Style"/>
          <w:i/>
          <w:iCs/>
          <w:sz w:val="24"/>
          <w:szCs w:val="24"/>
        </w:rPr>
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</w:t>
      </w:r>
      <w:r w:rsidR="0067376F">
        <w:rPr>
          <w:rFonts w:ascii="Bookman Old Style" w:hAnsi="Bookman Old Style"/>
          <w:sz w:val="24"/>
          <w:szCs w:val="24"/>
        </w:rPr>
        <w:t>.</w:t>
      </w:r>
    </w:p>
    <w:p w14:paraId="23F76489" w14:textId="43A60249" w:rsidR="009E57BE" w:rsidRDefault="009E57BE" w:rsidP="0067376F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14:paraId="67E268E4" w14:textId="574728EC" w:rsidR="008C670D" w:rsidRDefault="008C670D" w:rsidP="00373470">
      <w:pPr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8D78" wp14:editId="5FF9CD35">
                <wp:simplePos x="0" y="0"/>
                <wp:positionH relativeFrom="margin">
                  <wp:align>right</wp:align>
                </wp:positionH>
                <wp:positionV relativeFrom="paragraph">
                  <wp:posOffset>58544</wp:posOffset>
                </wp:positionV>
                <wp:extent cx="5372100" cy="1085850"/>
                <wp:effectExtent l="0" t="0" r="1905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85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FCBF1" w14:textId="647B5830" w:rsidR="00824064" w:rsidRPr="00824064" w:rsidRDefault="00824064" w:rsidP="00824064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4064">
                              <w:rPr>
                                <w:rFonts w:ascii="Bookman Old Style" w:hAnsi="Bookman Old Style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Делайте это не навязчиво, в форме игры, когда ребенок здоров и находится в хорошем настроении. Помните, что игра – основной вид деятельности ребенка, в игре расширяется кругозор, развиваются память, внимание, речь, мышление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8D78" id="Прямоугольник: скругленные углы 2" o:spid="_x0000_s1026" style="position:absolute;left:0;text-align:left;margin-left:371.8pt;margin-top:4.6pt;width:423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" fillcolor="#c5e0b3 [1305]" strokecolor="#538135 [2409]" strokeweight="1pt">
                <v:stroke joinstyle="miter"/>
                <v:textbox>
                  <w:txbxContent>
                    <w:p w14:paraId="2B0FCBF1" w14:textId="647B5830" w:rsidR="00824064" w:rsidRPr="00824064" w:rsidRDefault="00824064" w:rsidP="00824064">
                      <w:pPr>
                        <w:jc w:val="center"/>
                        <w:rPr>
                          <w:rFonts w:ascii="Bookman Old Style" w:hAnsi="Bookman Old Style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24064">
                        <w:rPr>
                          <w:rFonts w:ascii="Bookman Old Style" w:hAnsi="Bookman Old Style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Делайте это не навязчиво, в форме игры, когда ребенок здоров и находится в хорошем настроении. Помните, что игра – основной вид деятельности ребенка, в игре расширяется кругозор, развиваются память, внимание, речь, мышление и др.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6C1399" w14:textId="77777777" w:rsidR="008C670D" w:rsidRDefault="008C670D" w:rsidP="00373470">
      <w:pPr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2A82CE30" w14:textId="1365FA06" w:rsidR="008C670D" w:rsidRDefault="008C670D" w:rsidP="00373470">
      <w:pPr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0BE89F37" w14:textId="77777777" w:rsidR="008C670D" w:rsidRDefault="008C670D" w:rsidP="00373470">
      <w:pPr>
        <w:jc w:val="both"/>
        <w:rPr>
          <w:rFonts w:ascii="Bookman Old Style" w:hAnsi="Bookman Old Style"/>
          <w:i/>
          <w:iCs/>
          <w:sz w:val="24"/>
          <w:szCs w:val="24"/>
        </w:rPr>
      </w:pPr>
    </w:p>
    <w:sectPr w:rsidR="008C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04C"/>
    <w:multiLevelType w:val="hybridMultilevel"/>
    <w:tmpl w:val="B92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7701"/>
    <w:multiLevelType w:val="hybridMultilevel"/>
    <w:tmpl w:val="7302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76"/>
    <w:rsid w:val="002420A2"/>
    <w:rsid w:val="00373470"/>
    <w:rsid w:val="005062BC"/>
    <w:rsid w:val="00524C4E"/>
    <w:rsid w:val="00532F6E"/>
    <w:rsid w:val="0067376F"/>
    <w:rsid w:val="00824064"/>
    <w:rsid w:val="008C670D"/>
    <w:rsid w:val="009D759C"/>
    <w:rsid w:val="009E57BE"/>
    <w:rsid w:val="00AD3076"/>
    <w:rsid w:val="00C550B6"/>
    <w:rsid w:val="00CC5588"/>
    <w:rsid w:val="00DA100C"/>
    <w:rsid w:val="00F05794"/>
    <w:rsid w:val="00F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A79B"/>
  <w15:chartTrackingRefBased/>
  <w15:docId w15:val="{6EA72AEF-2C91-44F6-B012-E7E96F69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2024-06-18T09:13:00Z</dcterms:created>
  <dcterms:modified xsi:type="dcterms:W3CDTF">2024-06-18T10:31:00Z</dcterms:modified>
</cp:coreProperties>
</file>