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3B37" w:rsidRPr="00633B37" w:rsidRDefault="00633B37" w:rsidP="00B679AE">
      <w:pPr>
        <w:spacing w:after="0"/>
        <w:jc w:val="center"/>
        <w:rPr>
          <w:rFonts w:ascii="Times New Roman" w:hAnsi="Times New Roman" w:cs="Times New Roman"/>
          <w:b/>
          <w:sz w:val="36"/>
        </w:rPr>
      </w:pPr>
      <w:r w:rsidRPr="00633B37">
        <w:rPr>
          <w:rFonts w:ascii="Times New Roman" w:hAnsi="Times New Roman" w:cs="Times New Roman"/>
          <w:b/>
          <w:sz w:val="36"/>
        </w:rPr>
        <w:t>Прокуратура Шенкурского района</w:t>
      </w:r>
    </w:p>
    <w:p w:rsidR="00633B37" w:rsidRDefault="00633B37" w:rsidP="00B679AE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B679AE" w:rsidRPr="00B679AE" w:rsidRDefault="00B679AE" w:rsidP="00B679AE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B679AE">
        <w:rPr>
          <w:rFonts w:ascii="Times New Roman" w:hAnsi="Times New Roman" w:cs="Times New Roman"/>
          <w:b/>
          <w:sz w:val="28"/>
        </w:rPr>
        <w:t>Памятка по недопущению участия несовершеннолетних в несанкционированных публичных мероприятиях</w:t>
      </w:r>
    </w:p>
    <w:p w:rsidR="00B679AE" w:rsidRDefault="00B679AE" w:rsidP="00B679AE">
      <w:pPr>
        <w:spacing w:after="0"/>
        <w:rPr>
          <w:rFonts w:ascii="Times New Roman" w:hAnsi="Times New Roman" w:cs="Times New Roman"/>
          <w:sz w:val="28"/>
        </w:rPr>
      </w:pPr>
    </w:p>
    <w:p w:rsidR="00B679AE" w:rsidRDefault="00314DD9" w:rsidP="00B679AE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сети «Интернет» активно распространяются сообщения, призывающие граждан, в том числе несовершеннолетних, к участию в несанкционированных публичных мероприятиях.</w:t>
      </w:r>
    </w:p>
    <w:p w:rsidR="00314DD9" w:rsidRDefault="00314DD9" w:rsidP="00B679AE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Причины, по которым подростки участвуют в митингах:</w:t>
      </w:r>
    </w:p>
    <w:p w:rsidR="00314DD9" w:rsidRDefault="00314DD9" w:rsidP="00B679AE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Желание приобщиться к крупному движению.</w:t>
      </w:r>
    </w:p>
    <w:p w:rsidR="00314DD9" w:rsidRDefault="00314DD9" w:rsidP="00B679AE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Отсутствие осознания последствий своих действий.</w:t>
      </w:r>
    </w:p>
    <w:p w:rsidR="00314DD9" w:rsidRDefault="00633B37" w:rsidP="00B679AE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="00314DD9">
        <w:rPr>
          <w:rFonts w:ascii="Times New Roman" w:hAnsi="Times New Roman" w:cs="Times New Roman"/>
          <w:sz w:val="28"/>
        </w:rPr>
        <w:t>. Неконтролируемое свободное время.</w:t>
      </w:r>
    </w:p>
    <w:p w:rsidR="00314DD9" w:rsidRDefault="00633B37" w:rsidP="00B679AE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="00314DD9">
        <w:rPr>
          <w:rFonts w:ascii="Times New Roman" w:hAnsi="Times New Roman" w:cs="Times New Roman"/>
          <w:sz w:val="28"/>
        </w:rPr>
        <w:t>. Несформированные ценности, навязывание политических идеологии со стороны.</w:t>
      </w:r>
    </w:p>
    <w:p w:rsidR="00314DD9" w:rsidRDefault="00633B37" w:rsidP="00B679AE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</w:t>
      </w:r>
      <w:bookmarkStart w:id="0" w:name="_GoBack"/>
      <w:bookmarkEnd w:id="0"/>
      <w:r w:rsidR="00314DD9">
        <w:rPr>
          <w:rFonts w:ascii="Times New Roman" w:hAnsi="Times New Roman" w:cs="Times New Roman"/>
          <w:sz w:val="28"/>
        </w:rPr>
        <w:t>. Любопытство и высокий уровень внушаемости.</w:t>
      </w:r>
    </w:p>
    <w:p w:rsidR="00314DD9" w:rsidRPr="00314DD9" w:rsidRDefault="00314DD9" w:rsidP="00314DD9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314DD9">
        <w:rPr>
          <w:rFonts w:ascii="Times New Roman" w:hAnsi="Times New Roman" w:cs="Times New Roman"/>
          <w:sz w:val="28"/>
        </w:rPr>
        <w:t>Ответственность за деяния несовершеннолетних ложится на плечи их родителей, опекунов.</w:t>
      </w:r>
    </w:p>
    <w:p w:rsidR="00314DD9" w:rsidRPr="00314DD9" w:rsidRDefault="00314DD9" w:rsidP="00314DD9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314DD9">
        <w:rPr>
          <w:rFonts w:ascii="Times New Roman" w:hAnsi="Times New Roman" w:cs="Times New Roman"/>
          <w:sz w:val="28"/>
        </w:rPr>
        <w:t>За участие в несанкционированном митинге, собрании, родители или законные представители ребенка будут привлечены к ответственности по статье 5.35 КоАП РФ. Данная статья предусматривает наказание в виде штрафа от 100 до 500 руб. за неисполнение или ненадлежащее исполнение родителями, законными представителями обязанностей по содержанию, воспитанию несовершеннолетних.</w:t>
      </w:r>
    </w:p>
    <w:p w:rsidR="00314DD9" w:rsidRPr="00633B37" w:rsidRDefault="00314DD9" w:rsidP="00314DD9">
      <w:pPr>
        <w:spacing w:after="0"/>
        <w:ind w:firstLine="709"/>
        <w:jc w:val="both"/>
        <w:rPr>
          <w:rFonts w:ascii="Times New Roman" w:hAnsi="Times New Roman" w:cs="Times New Roman"/>
          <w:spacing w:val="-8"/>
          <w:sz w:val="28"/>
        </w:rPr>
      </w:pPr>
      <w:r w:rsidRPr="00633B37">
        <w:rPr>
          <w:rFonts w:ascii="Times New Roman" w:hAnsi="Times New Roman" w:cs="Times New Roman"/>
          <w:spacing w:val="-8"/>
          <w:sz w:val="28"/>
        </w:rPr>
        <w:t>Выносить решение об административном правонарушении несовершеннолетнего будет Комиссия по делам несовершеннолетних. Кроме того, с родителями и ребенком будет проведена профилактическая работа, несовершеннолетний и его родители будут поставлены на профилактический учет.</w:t>
      </w:r>
    </w:p>
    <w:p w:rsidR="00314DD9" w:rsidRPr="00314DD9" w:rsidRDefault="00314DD9" w:rsidP="00314DD9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случае, если гражданину исполнилось 16 лет, </w:t>
      </w:r>
      <w:r w:rsidRPr="00314DD9">
        <w:rPr>
          <w:rFonts w:ascii="Times New Roman" w:hAnsi="Times New Roman" w:cs="Times New Roman"/>
          <w:bCs/>
          <w:sz w:val="28"/>
        </w:rPr>
        <w:t xml:space="preserve">то за участие в несанкционированном митинге </w:t>
      </w:r>
      <w:r w:rsidR="00061054">
        <w:rPr>
          <w:rFonts w:ascii="Times New Roman" w:hAnsi="Times New Roman" w:cs="Times New Roman"/>
          <w:bCs/>
          <w:sz w:val="28"/>
        </w:rPr>
        <w:t>он может быть привлечен к административной ответственности по ч. 6.1 ст. 20.2 Кодекса Российской Федерации об административных правонарушениях</w:t>
      </w:r>
      <w:r w:rsidRPr="00314DD9">
        <w:rPr>
          <w:rFonts w:ascii="Times New Roman" w:hAnsi="Times New Roman" w:cs="Times New Roman"/>
          <w:bCs/>
          <w:sz w:val="28"/>
        </w:rPr>
        <w:t xml:space="preserve">, </w:t>
      </w:r>
      <w:r w:rsidR="00061054">
        <w:rPr>
          <w:rFonts w:ascii="Times New Roman" w:hAnsi="Times New Roman" w:cs="Times New Roman"/>
          <w:bCs/>
          <w:sz w:val="28"/>
        </w:rPr>
        <w:t xml:space="preserve">с назначением </w:t>
      </w:r>
      <w:r w:rsidRPr="00314DD9">
        <w:rPr>
          <w:rFonts w:ascii="Times New Roman" w:hAnsi="Times New Roman" w:cs="Times New Roman"/>
          <w:sz w:val="28"/>
        </w:rPr>
        <w:t>штраф</w:t>
      </w:r>
      <w:r w:rsidR="00061054">
        <w:rPr>
          <w:rFonts w:ascii="Times New Roman" w:hAnsi="Times New Roman" w:cs="Times New Roman"/>
          <w:sz w:val="28"/>
        </w:rPr>
        <w:t>а</w:t>
      </w:r>
      <w:r w:rsidRPr="00314DD9">
        <w:rPr>
          <w:rFonts w:ascii="Times New Roman" w:hAnsi="Times New Roman" w:cs="Times New Roman"/>
          <w:sz w:val="28"/>
        </w:rPr>
        <w:t xml:space="preserve"> в размере от 10 000 до 20 000 руб.</w:t>
      </w:r>
      <w:r>
        <w:rPr>
          <w:rFonts w:ascii="Times New Roman" w:hAnsi="Times New Roman" w:cs="Times New Roman"/>
          <w:sz w:val="28"/>
        </w:rPr>
        <w:t>;</w:t>
      </w:r>
      <w:r w:rsidRPr="00314DD9">
        <w:rPr>
          <w:rFonts w:ascii="Times New Roman" w:hAnsi="Times New Roman" w:cs="Times New Roman"/>
          <w:sz w:val="28"/>
        </w:rPr>
        <w:t xml:space="preserve"> обязательных работ в течение 100 часов</w:t>
      </w:r>
      <w:r w:rsidR="00061054">
        <w:rPr>
          <w:rFonts w:ascii="Times New Roman" w:hAnsi="Times New Roman" w:cs="Times New Roman"/>
          <w:sz w:val="28"/>
        </w:rPr>
        <w:t xml:space="preserve"> либо </w:t>
      </w:r>
      <w:r w:rsidRPr="00314DD9">
        <w:rPr>
          <w:rFonts w:ascii="Times New Roman" w:hAnsi="Times New Roman" w:cs="Times New Roman"/>
          <w:sz w:val="28"/>
        </w:rPr>
        <w:t>административн</w:t>
      </w:r>
      <w:r w:rsidR="00061054">
        <w:rPr>
          <w:rFonts w:ascii="Times New Roman" w:hAnsi="Times New Roman" w:cs="Times New Roman"/>
          <w:sz w:val="28"/>
        </w:rPr>
        <w:t>ого</w:t>
      </w:r>
      <w:r w:rsidRPr="00314DD9">
        <w:rPr>
          <w:rFonts w:ascii="Times New Roman" w:hAnsi="Times New Roman" w:cs="Times New Roman"/>
          <w:sz w:val="28"/>
        </w:rPr>
        <w:t xml:space="preserve"> арест</w:t>
      </w:r>
      <w:r w:rsidR="00061054">
        <w:rPr>
          <w:rFonts w:ascii="Times New Roman" w:hAnsi="Times New Roman" w:cs="Times New Roman"/>
          <w:sz w:val="28"/>
        </w:rPr>
        <w:t>а</w:t>
      </w:r>
      <w:r w:rsidRPr="00314DD9">
        <w:rPr>
          <w:rFonts w:ascii="Times New Roman" w:hAnsi="Times New Roman" w:cs="Times New Roman"/>
          <w:sz w:val="28"/>
        </w:rPr>
        <w:t xml:space="preserve"> на 15 суток.</w:t>
      </w:r>
    </w:p>
    <w:p w:rsidR="00314DD9" w:rsidRPr="00633B37" w:rsidRDefault="00314DD9" w:rsidP="00F93889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pacing w:val="-4"/>
          <w:sz w:val="28"/>
        </w:rPr>
      </w:pPr>
      <w:r w:rsidRPr="00633B37">
        <w:rPr>
          <w:rFonts w:ascii="Times New Roman" w:hAnsi="Times New Roman" w:cs="Times New Roman"/>
          <w:spacing w:val="-4"/>
          <w:sz w:val="28"/>
        </w:rPr>
        <w:t>Для организаторов несанкционированных мероприятий, которые вовлекли несовершеннолетнего или несовершеннолетних граждан, и побудили их участвовать в незаконном собрании, митинге, шествии, пикете, предусмотрена административная ответственность по статье 20.2 КоАП РФ в виде</w:t>
      </w:r>
      <w:r w:rsidR="00F93889" w:rsidRPr="00633B37">
        <w:rPr>
          <w:rFonts w:ascii="Times New Roman" w:hAnsi="Times New Roman" w:cs="Times New Roman"/>
          <w:spacing w:val="-4"/>
          <w:sz w:val="28"/>
        </w:rPr>
        <w:t xml:space="preserve"> административного ш</w:t>
      </w:r>
      <w:r w:rsidRPr="00633B37">
        <w:rPr>
          <w:rFonts w:ascii="Times New Roman" w:hAnsi="Times New Roman" w:cs="Times New Roman"/>
          <w:spacing w:val="-4"/>
          <w:sz w:val="28"/>
        </w:rPr>
        <w:t>трафа в размере от 30 000 до 50 000 руб.</w:t>
      </w:r>
      <w:r w:rsidR="00F93889" w:rsidRPr="00633B37">
        <w:rPr>
          <w:rFonts w:ascii="Times New Roman" w:hAnsi="Times New Roman" w:cs="Times New Roman"/>
          <w:spacing w:val="-4"/>
          <w:sz w:val="28"/>
        </w:rPr>
        <w:t>; о</w:t>
      </w:r>
      <w:r w:rsidRPr="00633B37">
        <w:rPr>
          <w:rFonts w:ascii="Times New Roman" w:hAnsi="Times New Roman" w:cs="Times New Roman"/>
          <w:spacing w:val="-4"/>
          <w:sz w:val="28"/>
        </w:rPr>
        <w:t>бязательных работ на срок от 20 до 100 часов</w:t>
      </w:r>
      <w:r w:rsidR="00F93889" w:rsidRPr="00633B37">
        <w:rPr>
          <w:rFonts w:ascii="Times New Roman" w:hAnsi="Times New Roman" w:cs="Times New Roman"/>
          <w:spacing w:val="-4"/>
          <w:sz w:val="28"/>
        </w:rPr>
        <w:t>; а</w:t>
      </w:r>
      <w:r w:rsidRPr="00633B37">
        <w:rPr>
          <w:rFonts w:ascii="Times New Roman" w:hAnsi="Times New Roman" w:cs="Times New Roman"/>
          <w:spacing w:val="-4"/>
          <w:sz w:val="28"/>
        </w:rPr>
        <w:t>дминистративного ареста на 15 суток.</w:t>
      </w:r>
    </w:p>
    <w:p w:rsidR="00F93889" w:rsidRDefault="00314DD9" w:rsidP="00314DD9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314DD9">
        <w:rPr>
          <w:rFonts w:ascii="Times New Roman" w:hAnsi="Times New Roman" w:cs="Times New Roman"/>
          <w:sz w:val="28"/>
        </w:rPr>
        <w:t>Если организатором выступало не физическое лицо, а должностное, то его ожидает штраф в размере от 50 000 до 100 000 руб.</w:t>
      </w:r>
    </w:p>
    <w:p w:rsidR="00314DD9" w:rsidRPr="00314DD9" w:rsidRDefault="00314DD9" w:rsidP="00314DD9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314DD9">
        <w:rPr>
          <w:rFonts w:ascii="Times New Roman" w:hAnsi="Times New Roman" w:cs="Times New Roman"/>
          <w:sz w:val="28"/>
        </w:rPr>
        <w:t>Юридические же лица по данной статье будут вынуждены заплатить штраф равный — 250 000 — 500 000 руб.</w:t>
      </w:r>
    </w:p>
    <w:sectPr w:rsidR="00314DD9" w:rsidRPr="00314DD9" w:rsidSect="00633B3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BF6FC5"/>
    <w:multiLevelType w:val="multilevel"/>
    <w:tmpl w:val="389E8446"/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1" w15:restartNumberingAfterBreak="0">
    <w:nsid w:val="6FDD41B7"/>
    <w:multiLevelType w:val="multilevel"/>
    <w:tmpl w:val="9B0A7B1A"/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9AE"/>
    <w:rsid w:val="00061054"/>
    <w:rsid w:val="00314DD9"/>
    <w:rsid w:val="00633B37"/>
    <w:rsid w:val="00B679AE"/>
    <w:rsid w:val="00F93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F0588"/>
  <w15:chartTrackingRefBased/>
  <w15:docId w15:val="{6120D9F4-88E0-40D8-8F22-16331E72C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Румянцева Ирина Вячеславовна</dc:creator>
  <cp:keywords/>
  <dc:description/>
  <cp:lastModifiedBy>Румянцева Ирина Вячеславовна</cp:lastModifiedBy>
  <cp:revision>3</cp:revision>
  <dcterms:created xsi:type="dcterms:W3CDTF">2024-09-03T08:07:00Z</dcterms:created>
  <dcterms:modified xsi:type="dcterms:W3CDTF">2024-09-03T08:39:00Z</dcterms:modified>
</cp:coreProperties>
</file>